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70"/>
      </w:tblGrid>
      <w:tr w:rsidR="00724A5A" w:rsidRPr="00146475" w:rsidTr="0000713D">
        <w:trPr>
          <w:trHeight w:val="699"/>
        </w:trPr>
        <w:tc>
          <w:tcPr>
            <w:tcW w:w="3402" w:type="dxa"/>
          </w:tcPr>
          <w:p w:rsidR="00724A5A" w:rsidRPr="00CC2ED4" w:rsidRDefault="00724A5A" w:rsidP="005A03D4">
            <w:pPr>
              <w:pStyle w:val="NormalWeb"/>
              <w:spacing w:before="0" w:beforeAutospacing="0" w:after="0" w:afterAutospacing="0"/>
              <w:jc w:val="center"/>
              <w:rPr>
                <w:b/>
                <w:sz w:val="26"/>
                <w:szCs w:val="26"/>
                <w:lang w:val="en-US"/>
              </w:rPr>
            </w:pPr>
            <w:r w:rsidRPr="00CC2ED4">
              <w:rPr>
                <w:b/>
                <w:sz w:val="26"/>
                <w:szCs w:val="26"/>
                <w:lang w:val="en-US"/>
              </w:rPr>
              <w:t>ỦY BAN NHÂN DÂN</w:t>
            </w:r>
          </w:p>
          <w:p w:rsidR="00724A5A" w:rsidRPr="0000713D" w:rsidRDefault="0000713D" w:rsidP="0000713D">
            <w:pPr>
              <w:pStyle w:val="NormalWeb"/>
              <w:spacing w:before="0" w:beforeAutospacing="0" w:after="0" w:afterAutospacing="0"/>
              <w:jc w:val="center"/>
              <w:rPr>
                <w:b/>
                <w:sz w:val="26"/>
                <w:szCs w:val="26"/>
                <w:lang w:val="en-US"/>
              </w:rPr>
            </w:pPr>
            <w:r w:rsidRPr="00BC5284">
              <w:rPr>
                <w:noProof/>
                <w:sz w:val="28"/>
                <w:szCs w:val="28"/>
                <w:lang w:val="en-US" w:eastAsia="en-US"/>
              </w:rPr>
              <mc:AlternateContent>
                <mc:Choice Requires="wps">
                  <w:drawing>
                    <wp:anchor distT="0" distB="0" distL="114300" distR="114300" simplePos="0" relativeHeight="251657216" behindDoc="0" locked="0" layoutInCell="1" allowOverlap="1" wp14:anchorId="7DEACE78" wp14:editId="33FFD88A">
                      <wp:simplePos x="0" y="0"/>
                      <wp:positionH relativeFrom="column">
                        <wp:posOffset>708660</wp:posOffset>
                      </wp:positionH>
                      <wp:positionV relativeFrom="paragraph">
                        <wp:posOffset>214630</wp:posOffset>
                      </wp:positionV>
                      <wp:extent cx="5619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B48494"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pt,16.9pt" to="100.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" strokecolor="black [3040]"/>
                  </w:pict>
                </mc:Fallback>
              </mc:AlternateContent>
            </w:r>
            <w:r w:rsidR="00724A5A" w:rsidRPr="00E90A5F">
              <w:rPr>
                <w:b/>
                <w:sz w:val="26"/>
                <w:szCs w:val="26"/>
                <w:lang w:val="en-US"/>
              </w:rPr>
              <w:t xml:space="preserve"> </w:t>
            </w:r>
            <w:r w:rsidR="00724A5A">
              <w:rPr>
                <w:b/>
                <w:sz w:val="26"/>
                <w:szCs w:val="26"/>
                <w:lang w:val="en-US"/>
              </w:rPr>
              <w:t>THÀNH PHỐ TỪ SƠN</w:t>
            </w:r>
          </w:p>
        </w:tc>
        <w:tc>
          <w:tcPr>
            <w:tcW w:w="5670" w:type="dxa"/>
          </w:tcPr>
          <w:p w:rsidR="00724A5A" w:rsidRPr="00E90A5F" w:rsidRDefault="00724A5A" w:rsidP="005A03D4">
            <w:pPr>
              <w:pStyle w:val="NormalWeb"/>
              <w:spacing w:before="0" w:beforeAutospacing="0" w:after="0" w:afterAutospacing="0"/>
              <w:jc w:val="center"/>
              <w:rPr>
                <w:b/>
                <w:sz w:val="26"/>
                <w:szCs w:val="26"/>
                <w:lang w:val="en-US"/>
              </w:rPr>
            </w:pPr>
            <w:r w:rsidRPr="00E90A5F">
              <w:rPr>
                <w:b/>
                <w:sz w:val="26"/>
                <w:szCs w:val="26"/>
                <w:lang w:val="en-US"/>
              </w:rPr>
              <w:t>CỘNG HÒA XÃ HỘI CHỦ NGHĨA VIỆT NAM</w:t>
            </w:r>
          </w:p>
          <w:p w:rsidR="00724A5A" w:rsidRPr="005F6FD3" w:rsidRDefault="0000713D" w:rsidP="0000713D">
            <w:pPr>
              <w:pStyle w:val="NormalWeb"/>
              <w:spacing w:before="0" w:beforeAutospacing="0" w:after="0" w:afterAutospacing="0"/>
              <w:jc w:val="center"/>
              <w:rPr>
                <w:b/>
                <w:sz w:val="28"/>
                <w:szCs w:val="28"/>
              </w:rPr>
            </w:pPr>
            <w:r w:rsidRPr="00BC5284">
              <w:rPr>
                <w:b/>
                <w:noProof/>
                <w:sz w:val="28"/>
                <w:szCs w:val="28"/>
                <w:lang w:val="en-US" w:eastAsia="en-US"/>
              </w:rPr>
              <mc:AlternateContent>
                <mc:Choice Requires="wps">
                  <w:drawing>
                    <wp:anchor distT="0" distB="0" distL="114300" distR="114300" simplePos="0" relativeHeight="251663360" behindDoc="0" locked="0" layoutInCell="1" allowOverlap="1" wp14:anchorId="507D0960" wp14:editId="67DD8143">
                      <wp:simplePos x="0" y="0"/>
                      <wp:positionH relativeFrom="column">
                        <wp:posOffset>633095</wp:posOffset>
                      </wp:positionH>
                      <wp:positionV relativeFrom="paragraph">
                        <wp:posOffset>228600</wp:posOffset>
                      </wp:positionV>
                      <wp:extent cx="2209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D3B968"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5pt,18pt" to="223.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" strokecolor="black [3040]"/>
                  </w:pict>
                </mc:Fallback>
              </mc:AlternateContent>
            </w:r>
            <w:r>
              <w:rPr>
                <w:b/>
                <w:sz w:val="28"/>
                <w:szCs w:val="28"/>
                <w:lang w:val="en-US"/>
              </w:rPr>
              <w:t>Độc lập - Tự do - Hạnh phúc</w:t>
            </w:r>
          </w:p>
        </w:tc>
      </w:tr>
      <w:tr w:rsidR="0000713D" w:rsidRPr="00146475" w:rsidTr="0000713D">
        <w:trPr>
          <w:trHeight w:val="1183"/>
        </w:trPr>
        <w:tc>
          <w:tcPr>
            <w:tcW w:w="3402" w:type="dxa"/>
          </w:tcPr>
          <w:p w:rsidR="0000713D" w:rsidRDefault="0000713D" w:rsidP="005A03D4">
            <w:pPr>
              <w:pStyle w:val="NormalWeb"/>
              <w:spacing w:before="0" w:beforeAutospacing="0" w:after="0" w:afterAutospacing="0"/>
              <w:jc w:val="center"/>
              <w:rPr>
                <w:sz w:val="26"/>
                <w:szCs w:val="26"/>
                <w:lang w:val="en-US"/>
              </w:rPr>
            </w:pPr>
            <w:r>
              <w:rPr>
                <w:sz w:val="26"/>
                <w:szCs w:val="26"/>
              </w:rPr>
              <w:t xml:space="preserve">Số: </w:t>
            </w:r>
            <w:r>
              <w:rPr>
                <w:sz w:val="26"/>
                <w:szCs w:val="26"/>
                <w:lang w:val="en-US"/>
              </w:rPr>
              <w:t>358</w:t>
            </w:r>
            <w:r w:rsidRPr="0000713D">
              <w:rPr>
                <w:sz w:val="26"/>
                <w:szCs w:val="26"/>
              </w:rPr>
              <w:t>/</w:t>
            </w:r>
            <w:r w:rsidRPr="0000713D">
              <w:rPr>
                <w:sz w:val="26"/>
                <w:szCs w:val="26"/>
                <w:lang w:val="en-US"/>
              </w:rPr>
              <w:t>UBND-NC</w:t>
            </w:r>
          </w:p>
          <w:p w:rsidR="0000713D" w:rsidRPr="0000713D" w:rsidRDefault="0000713D" w:rsidP="005A03D4">
            <w:pPr>
              <w:pStyle w:val="NormalWeb"/>
              <w:spacing w:before="0" w:beforeAutospacing="0" w:after="0" w:afterAutospacing="0"/>
              <w:jc w:val="center"/>
              <w:rPr>
                <w:sz w:val="26"/>
                <w:szCs w:val="26"/>
                <w:lang w:val="en-US"/>
              </w:rPr>
            </w:pPr>
            <w:r w:rsidRPr="0000713D">
              <w:rPr>
                <w:sz w:val="26"/>
                <w:szCs w:val="26"/>
                <w:lang w:val="en-US"/>
              </w:rPr>
              <w:t>V/v cập nhật CSDL quốc gia về dân cư</w:t>
            </w:r>
          </w:p>
        </w:tc>
        <w:tc>
          <w:tcPr>
            <w:tcW w:w="5670" w:type="dxa"/>
          </w:tcPr>
          <w:p w:rsidR="0000713D" w:rsidRPr="00E90A5F" w:rsidRDefault="0000713D" w:rsidP="0000713D">
            <w:pPr>
              <w:pStyle w:val="NormalWeb"/>
              <w:spacing w:before="0" w:beforeAutospacing="0" w:after="0" w:afterAutospacing="0"/>
              <w:jc w:val="center"/>
              <w:rPr>
                <w:b/>
                <w:sz w:val="26"/>
                <w:szCs w:val="26"/>
                <w:lang w:val="en-US"/>
              </w:rPr>
            </w:pPr>
            <w:r w:rsidRPr="00BC5284">
              <w:rPr>
                <w:i/>
                <w:sz w:val="28"/>
                <w:szCs w:val="28"/>
                <w:lang w:val="en-US"/>
              </w:rPr>
              <w:t>Từ Sơn</w:t>
            </w:r>
            <w:r w:rsidRPr="00BC5284">
              <w:rPr>
                <w:i/>
                <w:sz w:val="28"/>
                <w:szCs w:val="28"/>
              </w:rPr>
              <w:t>, ngà</w:t>
            </w:r>
            <w:r w:rsidRPr="00BC5284">
              <w:rPr>
                <w:i/>
                <w:sz w:val="28"/>
                <w:szCs w:val="28"/>
                <w:lang w:val="en-US"/>
              </w:rPr>
              <w:t>y 2</w:t>
            </w:r>
            <w:r>
              <w:rPr>
                <w:i/>
                <w:sz w:val="28"/>
                <w:szCs w:val="28"/>
                <w:lang w:val="en-US"/>
              </w:rPr>
              <w:t>7</w:t>
            </w:r>
            <w:r w:rsidRPr="00BC5284">
              <w:rPr>
                <w:i/>
                <w:sz w:val="28"/>
                <w:szCs w:val="28"/>
                <w:lang w:val="en-US"/>
              </w:rPr>
              <w:t xml:space="preserve"> </w:t>
            </w:r>
            <w:r w:rsidRPr="00BC5284">
              <w:rPr>
                <w:i/>
                <w:sz w:val="28"/>
                <w:szCs w:val="28"/>
              </w:rPr>
              <w:t xml:space="preserve">tháng </w:t>
            </w:r>
            <w:r w:rsidRPr="00BC5284">
              <w:rPr>
                <w:i/>
                <w:sz w:val="28"/>
                <w:szCs w:val="28"/>
                <w:lang w:val="en-US"/>
              </w:rPr>
              <w:t>7</w:t>
            </w:r>
            <w:r w:rsidRPr="00BC5284">
              <w:rPr>
                <w:i/>
                <w:sz w:val="28"/>
                <w:szCs w:val="28"/>
              </w:rPr>
              <w:t xml:space="preserve"> năm 2022</w:t>
            </w:r>
          </w:p>
        </w:tc>
      </w:tr>
    </w:tbl>
    <w:p w:rsidR="00302FB9" w:rsidRDefault="00302FB9" w:rsidP="00302FB9">
      <w:pPr>
        <w:pStyle w:val="NormalWeb"/>
        <w:spacing w:before="0" w:beforeAutospacing="0" w:afterAutospacing="0"/>
        <w:rPr>
          <w:sz w:val="22"/>
          <w:szCs w:val="28"/>
          <w:lang w:val="en-US"/>
        </w:rPr>
      </w:pPr>
    </w:p>
    <w:p w:rsidR="00724A5A" w:rsidRDefault="00724A5A" w:rsidP="00302FB9">
      <w:pPr>
        <w:pStyle w:val="NormalWeb"/>
        <w:spacing w:before="0" w:beforeAutospacing="0" w:afterAutospacing="0"/>
        <w:rPr>
          <w:sz w:val="22"/>
          <w:szCs w:val="28"/>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670"/>
      </w:tblGrid>
      <w:tr w:rsidR="00724A5A" w:rsidRPr="00676800" w:rsidTr="009C3709">
        <w:tc>
          <w:tcPr>
            <w:tcW w:w="3402" w:type="dxa"/>
          </w:tcPr>
          <w:p w:rsidR="00724A5A" w:rsidRPr="00676800" w:rsidRDefault="00724A5A" w:rsidP="00676800">
            <w:pPr>
              <w:pStyle w:val="NormalWeb"/>
              <w:spacing w:before="0" w:beforeAutospacing="0" w:after="60" w:afterAutospacing="0" w:line="288" w:lineRule="auto"/>
              <w:jc w:val="right"/>
              <w:rPr>
                <w:sz w:val="28"/>
                <w:szCs w:val="28"/>
                <w:lang w:val="en-US"/>
              </w:rPr>
            </w:pPr>
            <w:r w:rsidRPr="00676800">
              <w:rPr>
                <w:color w:val="000000"/>
                <w:sz w:val="28"/>
                <w:szCs w:val="28"/>
                <w:lang w:bidi="vi-VN"/>
              </w:rPr>
              <w:t>Kính gửi:</w:t>
            </w:r>
          </w:p>
        </w:tc>
        <w:tc>
          <w:tcPr>
            <w:tcW w:w="5670" w:type="dxa"/>
          </w:tcPr>
          <w:p w:rsidR="00724A5A" w:rsidRPr="00676800" w:rsidRDefault="00724A5A" w:rsidP="00676800">
            <w:pPr>
              <w:spacing w:after="60" w:line="288" w:lineRule="auto"/>
              <w:ind w:right="-144"/>
              <w:rPr>
                <w:color w:val="000000"/>
                <w:sz w:val="28"/>
                <w:szCs w:val="28"/>
                <w:lang w:val="en-US" w:eastAsia="vi-VN" w:bidi="vi-VN"/>
              </w:rPr>
            </w:pPr>
          </w:p>
          <w:p w:rsidR="007D2D1F" w:rsidRPr="00676800" w:rsidRDefault="007D2D1F" w:rsidP="00676800">
            <w:pPr>
              <w:spacing w:after="60" w:line="288" w:lineRule="auto"/>
              <w:ind w:right="-144"/>
              <w:rPr>
                <w:color w:val="000000"/>
                <w:sz w:val="28"/>
                <w:szCs w:val="28"/>
                <w:lang w:val="en-US" w:eastAsia="vi-VN" w:bidi="vi-VN"/>
              </w:rPr>
            </w:pPr>
            <w:r w:rsidRPr="00676800">
              <w:rPr>
                <w:color w:val="000000"/>
                <w:sz w:val="28"/>
                <w:szCs w:val="28"/>
                <w:lang w:val="en-US" w:eastAsia="vi-VN" w:bidi="vi-VN"/>
              </w:rPr>
              <w:t>- Công an thành phố;</w:t>
            </w:r>
          </w:p>
          <w:p w:rsidR="00724A5A" w:rsidRPr="00676800" w:rsidRDefault="00724A5A" w:rsidP="00676800">
            <w:pPr>
              <w:spacing w:after="60" w:line="288" w:lineRule="auto"/>
              <w:ind w:right="-144"/>
              <w:rPr>
                <w:color w:val="000000"/>
                <w:sz w:val="28"/>
                <w:szCs w:val="28"/>
                <w:lang w:val="en-US" w:eastAsia="vi-VN" w:bidi="vi-VN"/>
              </w:rPr>
            </w:pPr>
            <w:r w:rsidRPr="00676800">
              <w:rPr>
                <w:color w:val="000000"/>
                <w:sz w:val="28"/>
                <w:szCs w:val="28"/>
                <w:lang w:eastAsia="vi-VN" w:bidi="vi-VN"/>
              </w:rPr>
              <w:t>- Phòng Tư Pháp</w:t>
            </w:r>
            <w:r w:rsidRPr="00676800">
              <w:rPr>
                <w:color w:val="000000"/>
                <w:sz w:val="28"/>
                <w:szCs w:val="28"/>
                <w:lang w:val="en-US" w:eastAsia="vi-VN" w:bidi="vi-VN"/>
              </w:rPr>
              <w:t xml:space="preserve"> thành phố;</w:t>
            </w:r>
          </w:p>
          <w:p w:rsidR="00724A5A" w:rsidRPr="00676800" w:rsidRDefault="00724A5A" w:rsidP="00676800">
            <w:pPr>
              <w:spacing w:after="60" w:line="288" w:lineRule="auto"/>
              <w:ind w:right="-144"/>
              <w:rPr>
                <w:color w:val="000000"/>
                <w:sz w:val="28"/>
                <w:szCs w:val="28"/>
                <w:lang w:val="en-US" w:eastAsia="vi-VN" w:bidi="vi-VN"/>
              </w:rPr>
            </w:pPr>
            <w:r w:rsidRPr="00676800">
              <w:rPr>
                <w:color w:val="000000"/>
                <w:sz w:val="28"/>
                <w:szCs w:val="28"/>
                <w:lang w:val="en-US" w:eastAsia="vi-VN" w:bidi="vi-VN"/>
              </w:rPr>
              <w:t xml:space="preserve">- </w:t>
            </w:r>
            <w:r w:rsidRPr="00676800">
              <w:rPr>
                <w:color w:val="000000"/>
                <w:sz w:val="28"/>
                <w:szCs w:val="28"/>
                <w:lang w:eastAsia="vi-VN" w:bidi="vi-VN"/>
              </w:rPr>
              <w:t>UBND các phường.</w:t>
            </w:r>
          </w:p>
        </w:tc>
      </w:tr>
    </w:tbl>
    <w:p w:rsidR="00A32C3F" w:rsidRPr="00676800" w:rsidRDefault="002F4E09" w:rsidP="00676800">
      <w:pPr>
        <w:spacing w:after="60" w:line="288" w:lineRule="auto"/>
        <w:ind w:left="720" w:right="-144" w:firstLine="720"/>
        <w:rPr>
          <w:color w:val="000000"/>
          <w:sz w:val="28"/>
          <w:szCs w:val="28"/>
          <w:lang w:eastAsia="vi-VN" w:bidi="vi-VN"/>
        </w:rPr>
      </w:pPr>
      <w:bookmarkStart w:id="0" w:name="_GoBack"/>
      <w:bookmarkEnd w:id="0"/>
      <w:r w:rsidRPr="00676800">
        <w:rPr>
          <w:color w:val="000000"/>
          <w:sz w:val="28"/>
          <w:szCs w:val="28"/>
          <w:lang w:eastAsia="vi-VN" w:bidi="vi-VN"/>
        </w:rPr>
        <w:tab/>
      </w:r>
    </w:p>
    <w:p w:rsidR="00540ADC" w:rsidRPr="00676800" w:rsidRDefault="00E365B8" w:rsidP="00676800">
      <w:pPr>
        <w:spacing w:after="60" w:line="288" w:lineRule="auto"/>
        <w:ind w:firstLine="567"/>
        <w:jc w:val="both"/>
        <w:rPr>
          <w:color w:val="000000"/>
          <w:spacing w:val="2"/>
          <w:sz w:val="28"/>
          <w:szCs w:val="28"/>
          <w:lang w:eastAsia="vi-VN" w:bidi="vi-VN"/>
        </w:rPr>
      </w:pPr>
      <w:r w:rsidRPr="00676800">
        <w:rPr>
          <w:color w:val="000000"/>
          <w:spacing w:val="2"/>
          <w:sz w:val="28"/>
          <w:szCs w:val="28"/>
          <w:lang w:eastAsia="vi-VN" w:bidi="vi-VN"/>
        </w:rPr>
        <w:t>T</w:t>
      </w:r>
      <w:r w:rsidR="009F67C3" w:rsidRPr="00676800">
        <w:rPr>
          <w:color w:val="000000"/>
          <w:spacing w:val="2"/>
          <w:sz w:val="28"/>
          <w:szCs w:val="28"/>
          <w:lang w:eastAsia="vi-VN" w:bidi="vi-VN"/>
        </w:rPr>
        <w:t>hực hiện</w:t>
      </w:r>
      <w:r w:rsidR="00A32C3F" w:rsidRPr="00676800">
        <w:rPr>
          <w:color w:val="000000"/>
          <w:spacing w:val="2"/>
          <w:sz w:val="28"/>
          <w:szCs w:val="28"/>
          <w:lang w:eastAsia="vi-VN" w:bidi="vi-VN"/>
        </w:rPr>
        <w:t xml:space="preserve"> </w:t>
      </w:r>
      <w:r w:rsidR="00212C49" w:rsidRPr="00676800">
        <w:rPr>
          <w:color w:val="000000"/>
          <w:spacing w:val="2"/>
          <w:sz w:val="28"/>
          <w:szCs w:val="28"/>
          <w:lang w:eastAsia="vi-VN" w:bidi="vi-VN"/>
        </w:rPr>
        <w:t>Quyết định số 06/QĐ-TTg, ngày 06/01/2022 của Thủ tướng Chính phủ phê duyệt Đề án Phát triển ứng dụng dữ liệu dân cư, định danh và xác thực điện tử phục vụ chuyển đổi số quốc gia giai đoạn 2</w:t>
      </w:r>
      <w:r w:rsidRPr="00676800">
        <w:rPr>
          <w:color w:val="000000"/>
          <w:spacing w:val="2"/>
          <w:sz w:val="28"/>
          <w:szCs w:val="28"/>
          <w:lang w:eastAsia="vi-VN" w:bidi="vi-VN"/>
        </w:rPr>
        <w:t>022-2025, tầm nhìn đến năm 2030.</w:t>
      </w:r>
      <w:r w:rsidR="00CC2ED4" w:rsidRPr="00676800">
        <w:rPr>
          <w:color w:val="000000"/>
          <w:spacing w:val="2"/>
          <w:sz w:val="28"/>
          <w:szCs w:val="28"/>
          <w:lang w:eastAsia="vi-VN" w:bidi="vi-VN"/>
        </w:rPr>
        <w:t xml:space="preserve"> Điện số 544/ĐK:HT ngày 13/7/2022 của đồng chí Giám đốc Công an tỉnh Bắc Ninh về việc giải quyết triệt để công tác cấp Căn cước công dân (CCCD) trên địa bàn tỉnh Bắc Ninh.</w:t>
      </w:r>
    </w:p>
    <w:p w:rsidR="00071DE6" w:rsidRPr="00676800" w:rsidRDefault="00E365B8" w:rsidP="00676800">
      <w:pPr>
        <w:spacing w:after="60" w:line="288" w:lineRule="auto"/>
        <w:ind w:firstLine="567"/>
        <w:jc w:val="both"/>
        <w:rPr>
          <w:color w:val="000000"/>
          <w:spacing w:val="2"/>
          <w:sz w:val="28"/>
          <w:szCs w:val="28"/>
          <w:lang w:eastAsia="vi-VN" w:bidi="vi-VN"/>
        </w:rPr>
      </w:pPr>
      <w:r w:rsidRPr="00676800">
        <w:rPr>
          <w:color w:val="000000"/>
          <w:spacing w:val="2"/>
          <w:sz w:val="28"/>
          <w:szCs w:val="28"/>
          <w:lang w:eastAsia="vi-VN" w:bidi="vi-VN"/>
        </w:rPr>
        <w:t>Công an thành phố</w:t>
      </w:r>
      <w:r w:rsidR="008D1D3F" w:rsidRPr="00676800">
        <w:rPr>
          <w:color w:val="000000"/>
          <w:spacing w:val="2"/>
          <w:sz w:val="28"/>
          <w:szCs w:val="28"/>
          <w:lang w:eastAsia="vi-VN" w:bidi="vi-VN"/>
        </w:rPr>
        <w:t xml:space="preserve"> Từ Sơn</w:t>
      </w:r>
      <w:r w:rsidRPr="00676800">
        <w:rPr>
          <w:color w:val="000000"/>
          <w:spacing w:val="2"/>
          <w:sz w:val="28"/>
          <w:szCs w:val="28"/>
          <w:lang w:eastAsia="vi-VN" w:bidi="vi-VN"/>
        </w:rPr>
        <w:t xml:space="preserve"> đã thu nhận</w:t>
      </w:r>
      <w:r w:rsidR="00F1076F" w:rsidRPr="00676800">
        <w:rPr>
          <w:color w:val="000000"/>
          <w:spacing w:val="2"/>
          <w:sz w:val="28"/>
          <w:szCs w:val="28"/>
          <w:lang w:eastAsia="vi-VN" w:bidi="vi-VN"/>
        </w:rPr>
        <w:t xml:space="preserve"> cấp</w:t>
      </w:r>
      <w:r w:rsidR="00E43507" w:rsidRPr="00676800">
        <w:rPr>
          <w:color w:val="000000"/>
          <w:spacing w:val="2"/>
          <w:sz w:val="28"/>
          <w:szCs w:val="28"/>
          <w:lang w:eastAsia="vi-VN" w:bidi="vi-VN"/>
        </w:rPr>
        <w:t xml:space="preserve"> CCCD gắn chíp và định danh điện tử cho công dân được </w:t>
      </w:r>
      <w:r w:rsidR="00540ADC" w:rsidRPr="00676800">
        <w:rPr>
          <w:color w:val="000000"/>
          <w:spacing w:val="2"/>
          <w:sz w:val="28"/>
          <w:szCs w:val="28"/>
          <w:lang w:eastAsia="vi-VN" w:bidi="vi-VN"/>
        </w:rPr>
        <w:t>113</w:t>
      </w:r>
      <w:r w:rsidR="002F4E09" w:rsidRPr="00676800">
        <w:rPr>
          <w:color w:val="000000"/>
          <w:spacing w:val="2"/>
          <w:sz w:val="28"/>
          <w:szCs w:val="28"/>
          <w:lang w:eastAsia="vi-VN" w:bidi="vi-VN"/>
        </w:rPr>
        <w:t>.</w:t>
      </w:r>
      <w:r w:rsidR="00540ADC" w:rsidRPr="00676800">
        <w:rPr>
          <w:color w:val="000000"/>
          <w:spacing w:val="2"/>
          <w:sz w:val="28"/>
          <w:szCs w:val="28"/>
          <w:lang w:eastAsia="vi-VN" w:bidi="vi-VN"/>
        </w:rPr>
        <w:t>346/</w:t>
      </w:r>
      <w:r w:rsidR="00F1076F" w:rsidRPr="00676800">
        <w:rPr>
          <w:color w:val="000000"/>
          <w:spacing w:val="2"/>
          <w:sz w:val="28"/>
          <w:szCs w:val="28"/>
          <w:lang w:eastAsia="vi-VN" w:bidi="vi-VN"/>
        </w:rPr>
        <w:t>126</w:t>
      </w:r>
      <w:r w:rsidR="002F4E09" w:rsidRPr="00676800">
        <w:rPr>
          <w:color w:val="000000"/>
          <w:spacing w:val="2"/>
          <w:sz w:val="28"/>
          <w:szCs w:val="28"/>
          <w:lang w:eastAsia="vi-VN" w:bidi="vi-VN"/>
        </w:rPr>
        <w:t>.</w:t>
      </w:r>
      <w:r w:rsidR="00F1076F" w:rsidRPr="00676800">
        <w:rPr>
          <w:color w:val="000000"/>
          <w:spacing w:val="2"/>
          <w:sz w:val="28"/>
          <w:szCs w:val="28"/>
          <w:lang w:eastAsia="vi-VN" w:bidi="vi-VN"/>
        </w:rPr>
        <w:t>250</w:t>
      </w:r>
      <w:r w:rsidR="00E43507" w:rsidRPr="00676800">
        <w:rPr>
          <w:color w:val="000000"/>
          <w:spacing w:val="2"/>
          <w:sz w:val="28"/>
          <w:szCs w:val="28"/>
          <w:lang w:eastAsia="vi-VN" w:bidi="vi-VN"/>
        </w:rPr>
        <w:t xml:space="preserve"> trường hợp còn 12</w:t>
      </w:r>
      <w:r w:rsidR="002F4E09" w:rsidRPr="00676800">
        <w:rPr>
          <w:color w:val="000000"/>
          <w:spacing w:val="2"/>
          <w:sz w:val="28"/>
          <w:szCs w:val="28"/>
          <w:lang w:eastAsia="vi-VN" w:bidi="vi-VN"/>
        </w:rPr>
        <w:t>.</w:t>
      </w:r>
      <w:r w:rsidR="00E43507" w:rsidRPr="00676800">
        <w:rPr>
          <w:color w:val="000000"/>
          <w:spacing w:val="2"/>
          <w:sz w:val="28"/>
          <w:szCs w:val="28"/>
          <w:lang w:eastAsia="vi-VN" w:bidi="vi-VN"/>
        </w:rPr>
        <w:t>944 trường hợp Công an thành phố đang tiếp tục thu nhận.</w:t>
      </w:r>
      <w:r w:rsidR="00806342" w:rsidRPr="00676800">
        <w:rPr>
          <w:color w:val="000000"/>
          <w:spacing w:val="2"/>
          <w:sz w:val="28"/>
          <w:szCs w:val="28"/>
          <w:lang w:eastAsia="vi-VN" w:bidi="vi-VN"/>
        </w:rPr>
        <w:t xml:space="preserve"> Tuy nhiên, </w:t>
      </w:r>
      <w:r w:rsidR="00747AC9" w:rsidRPr="00676800">
        <w:rPr>
          <w:color w:val="000000"/>
          <w:spacing w:val="2"/>
          <w:sz w:val="28"/>
          <w:szCs w:val="28"/>
          <w:lang w:eastAsia="vi-VN" w:bidi="vi-VN"/>
        </w:rPr>
        <w:t>trên</w:t>
      </w:r>
      <w:r w:rsidR="008D1D3F" w:rsidRPr="00676800">
        <w:rPr>
          <w:color w:val="000000"/>
          <w:spacing w:val="2"/>
          <w:sz w:val="28"/>
          <w:szCs w:val="28"/>
          <w:lang w:eastAsia="vi-VN" w:bidi="vi-VN"/>
        </w:rPr>
        <w:t xml:space="preserve"> địa bàn thành </w:t>
      </w:r>
      <w:r w:rsidR="002F4E09" w:rsidRPr="00676800">
        <w:rPr>
          <w:color w:val="000000"/>
          <w:spacing w:val="2"/>
          <w:sz w:val="28"/>
          <w:szCs w:val="28"/>
          <w:lang w:eastAsia="vi-VN" w:bidi="vi-VN"/>
        </w:rPr>
        <w:t>p</w:t>
      </w:r>
      <w:r w:rsidR="008D1D3F" w:rsidRPr="00676800">
        <w:rPr>
          <w:color w:val="000000"/>
          <w:spacing w:val="2"/>
          <w:sz w:val="28"/>
          <w:szCs w:val="28"/>
          <w:lang w:eastAsia="vi-VN" w:bidi="vi-VN"/>
        </w:rPr>
        <w:t xml:space="preserve">hố còn </w:t>
      </w:r>
      <w:r w:rsidR="00E43507" w:rsidRPr="00676800">
        <w:rPr>
          <w:color w:val="000000"/>
          <w:spacing w:val="2"/>
          <w:sz w:val="28"/>
          <w:szCs w:val="28"/>
          <w:lang w:eastAsia="vi-VN" w:bidi="vi-VN"/>
        </w:rPr>
        <w:t>2.661 trường hợp</w:t>
      </w:r>
      <w:r w:rsidR="008D1D3F" w:rsidRPr="00676800">
        <w:rPr>
          <w:color w:val="000000"/>
          <w:spacing w:val="2"/>
          <w:sz w:val="28"/>
          <w:szCs w:val="28"/>
          <w:lang w:eastAsia="vi-VN" w:bidi="vi-VN"/>
        </w:rPr>
        <w:t xml:space="preserve"> trên </w:t>
      </w:r>
      <w:r w:rsidR="00747AC9" w:rsidRPr="00676800">
        <w:rPr>
          <w:color w:val="000000"/>
          <w:spacing w:val="2"/>
          <w:sz w:val="28"/>
          <w:szCs w:val="28"/>
          <w:lang w:eastAsia="vi-VN" w:bidi="vi-VN"/>
        </w:rPr>
        <w:t>h</w:t>
      </w:r>
      <w:r w:rsidR="00E43507" w:rsidRPr="00676800">
        <w:rPr>
          <w:color w:val="000000"/>
          <w:spacing w:val="2"/>
          <w:sz w:val="28"/>
          <w:szCs w:val="28"/>
          <w:lang w:eastAsia="vi-VN" w:bidi="vi-VN"/>
        </w:rPr>
        <w:t xml:space="preserve">ệ thống </w:t>
      </w:r>
      <w:r w:rsidR="00DD70A9" w:rsidRPr="00676800">
        <w:rPr>
          <w:color w:val="000000"/>
          <w:spacing w:val="2"/>
          <w:sz w:val="28"/>
          <w:szCs w:val="28"/>
          <w:lang w:eastAsia="vi-VN" w:bidi="vi-VN"/>
        </w:rPr>
        <w:t xml:space="preserve">Cơ sở </w:t>
      </w:r>
      <w:r w:rsidR="00E43507" w:rsidRPr="00676800">
        <w:rPr>
          <w:color w:val="000000"/>
          <w:spacing w:val="2"/>
          <w:sz w:val="28"/>
          <w:szCs w:val="28"/>
          <w:lang w:eastAsia="vi-VN" w:bidi="vi-VN"/>
        </w:rPr>
        <w:t xml:space="preserve">dữ liệu quốc gia </w:t>
      </w:r>
      <w:r w:rsidR="00DD70A9" w:rsidRPr="00676800">
        <w:rPr>
          <w:color w:val="000000"/>
          <w:spacing w:val="2"/>
          <w:sz w:val="28"/>
          <w:szCs w:val="28"/>
          <w:lang w:eastAsia="vi-VN" w:bidi="vi-VN"/>
        </w:rPr>
        <w:t xml:space="preserve">về dân cư bị </w:t>
      </w:r>
      <w:r w:rsidR="00806342" w:rsidRPr="00676800">
        <w:rPr>
          <w:color w:val="000000"/>
          <w:spacing w:val="2"/>
          <w:sz w:val="28"/>
          <w:szCs w:val="28"/>
          <w:lang w:eastAsia="vi-VN" w:bidi="vi-VN"/>
        </w:rPr>
        <w:t>sai lệch thông tin; thiếu ngày/</w:t>
      </w:r>
      <w:r w:rsidR="00E43507" w:rsidRPr="00676800">
        <w:rPr>
          <w:color w:val="000000"/>
          <w:spacing w:val="2"/>
          <w:sz w:val="28"/>
          <w:szCs w:val="28"/>
          <w:lang w:eastAsia="vi-VN" w:bidi="vi-VN"/>
        </w:rPr>
        <w:t>tháng sinh</w:t>
      </w:r>
      <w:r w:rsidR="00806342" w:rsidRPr="00676800">
        <w:rPr>
          <w:color w:val="000000"/>
          <w:spacing w:val="2"/>
          <w:sz w:val="28"/>
          <w:szCs w:val="28"/>
          <w:lang w:eastAsia="vi-VN" w:bidi="vi-VN"/>
        </w:rPr>
        <w:t xml:space="preserve">... nên </w:t>
      </w:r>
      <w:r w:rsidR="007D2D1F" w:rsidRPr="00676800">
        <w:rPr>
          <w:color w:val="000000"/>
          <w:spacing w:val="2"/>
          <w:sz w:val="28"/>
          <w:szCs w:val="28"/>
          <w:lang w:eastAsia="vi-VN" w:bidi="vi-VN"/>
        </w:rPr>
        <w:t>Công an thành phố Từ Sơn không thể cấp CCCD theo quy định.</w:t>
      </w:r>
    </w:p>
    <w:p w:rsidR="007D2D1F" w:rsidRPr="00676800" w:rsidRDefault="00071DE6" w:rsidP="00676800">
      <w:pPr>
        <w:spacing w:after="60" w:line="288" w:lineRule="auto"/>
        <w:ind w:firstLine="567"/>
        <w:jc w:val="both"/>
        <w:rPr>
          <w:color w:val="000000"/>
          <w:sz w:val="28"/>
          <w:szCs w:val="28"/>
          <w:lang w:eastAsia="vi-VN" w:bidi="vi-VN"/>
        </w:rPr>
      </w:pPr>
      <w:r w:rsidRPr="00676800">
        <w:rPr>
          <w:color w:val="000000"/>
          <w:sz w:val="28"/>
          <w:szCs w:val="28"/>
          <w:lang w:eastAsia="vi-VN" w:bidi="vi-VN"/>
        </w:rPr>
        <w:t>Để phục vụ công tác làm sạch dữ liệu “đúng, đủ, sạch, sống”</w:t>
      </w:r>
      <w:r w:rsidR="00DD70A9" w:rsidRPr="00676800">
        <w:rPr>
          <w:color w:val="000000"/>
          <w:sz w:val="28"/>
          <w:szCs w:val="28"/>
          <w:lang w:eastAsia="vi-VN" w:bidi="vi-VN"/>
        </w:rPr>
        <w:t>,</w:t>
      </w:r>
      <w:r w:rsidRPr="00676800">
        <w:rPr>
          <w:color w:val="000000"/>
          <w:sz w:val="28"/>
          <w:szCs w:val="28"/>
          <w:lang w:eastAsia="vi-VN" w:bidi="vi-VN"/>
        </w:rPr>
        <w:t xml:space="preserve"> kịp thời cập nhật chỉnh sửa thông tin công dân </w:t>
      </w:r>
      <w:r w:rsidR="00DD70A9" w:rsidRPr="00676800">
        <w:rPr>
          <w:color w:val="000000"/>
          <w:sz w:val="28"/>
          <w:szCs w:val="28"/>
          <w:lang w:eastAsia="vi-VN" w:bidi="vi-VN"/>
        </w:rPr>
        <w:t xml:space="preserve">trên </w:t>
      </w:r>
      <w:r w:rsidRPr="00676800">
        <w:rPr>
          <w:color w:val="000000"/>
          <w:sz w:val="28"/>
          <w:szCs w:val="28"/>
          <w:lang w:eastAsia="vi-VN" w:bidi="vi-VN"/>
        </w:rPr>
        <w:t xml:space="preserve">hệ thống </w:t>
      </w:r>
      <w:r w:rsidR="00DD70A9" w:rsidRPr="00676800">
        <w:rPr>
          <w:color w:val="000000"/>
          <w:sz w:val="28"/>
          <w:szCs w:val="28"/>
          <w:lang w:eastAsia="vi-VN" w:bidi="vi-VN"/>
        </w:rPr>
        <w:t xml:space="preserve">Cơ sở </w:t>
      </w:r>
      <w:r w:rsidRPr="00676800">
        <w:rPr>
          <w:color w:val="000000"/>
          <w:sz w:val="28"/>
          <w:szCs w:val="28"/>
          <w:lang w:eastAsia="vi-VN" w:bidi="vi-VN"/>
        </w:rPr>
        <w:t>dữ liệu quốc gia</w:t>
      </w:r>
      <w:r w:rsidR="001D3BDB" w:rsidRPr="00676800">
        <w:rPr>
          <w:color w:val="000000"/>
          <w:sz w:val="28"/>
          <w:szCs w:val="28"/>
          <w:lang w:eastAsia="vi-VN" w:bidi="vi-VN"/>
        </w:rPr>
        <w:t xml:space="preserve"> về dân cư</w:t>
      </w:r>
      <w:r w:rsidRPr="00676800">
        <w:rPr>
          <w:color w:val="000000"/>
          <w:sz w:val="28"/>
          <w:szCs w:val="28"/>
          <w:lang w:eastAsia="vi-VN" w:bidi="vi-VN"/>
        </w:rPr>
        <w:t xml:space="preserve"> </w:t>
      </w:r>
      <w:r w:rsidR="00CC2ED4" w:rsidRPr="00676800">
        <w:rPr>
          <w:color w:val="000000"/>
          <w:sz w:val="28"/>
          <w:szCs w:val="28"/>
          <w:lang w:eastAsia="vi-VN" w:bidi="vi-VN"/>
        </w:rPr>
        <w:t xml:space="preserve">để </w:t>
      </w:r>
      <w:r w:rsidRPr="00676800">
        <w:rPr>
          <w:color w:val="000000"/>
          <w:sz w:val="28"/>
          <w:szCs w:val="28"/>
          <w:lang w:eastAsia="vi-VN" w:bidi="vi-VN"/>
        </w:rPr>
        <w:t xml:space="preserve">cấp CCCD gắn chíp và định danh điện tử cho công dân. </w:t>
      </w:r>
      <w:r w:rsidR="00CC2ED4" w:rsidRPr="00676800">
        <w:rPr>
          <w:color w:val="000000"/>
          <w:sz w:val="28"/>
          <w:szCs w:val="28"/>
          <w:lang w:eastAsia="vi-VN" w:bidi="vi-VN"/>
        </w:rPr>
        <w:t>Chủ tịch UBND</w:t>
      </w:r>
      <w:r w:rsidRPr="00676800">
        <w:rPr>
          <w:color w:val="000000"/>
          <w:sz w:val="28"/>
          <w:szCs w:val="28"/>
          <w:lang w:eastAsia="vi-VN" w:bidi="vi-VN"/>
        </w:rPr>
        <w:t xml:space="preserve"> thành phố </w:t>
      </w:r>
      <w:r w:rsidR="007D2D1F" w:rsidRPr="00676800">
        <w:rPr>
          <w:color w:val="000000"/>
          <w:sz w:val="28"/>
          <w:szCs w:val="28"/>
          <w:lang w:eastAsia="vi-VN" w:bidi="vi-VN"/>
        </w:rPr>
        <w:t>có ý kiến chỉ đạo:</w:t>
      </w:r>
    </w:p>
    <w:p w:rsidR="003A70C2" w:rsidRPr="00676800" w:rsidRDefault="007D2D1F" w:rsidP="00676800">
      <w:pPr>
        <w:spacing w:after="60" w:line="288" w:lineRule="auto"/>
        <w:ind w:firstLine="567"/>
        <w:jc w:val="both"/>
        <w:rPr>
          <w:color w:val="000000"/>
          <w:sz w:val="28"/>
          <w:szCs w:val="28"/>
          <w:lang w:eastAsia="vi-VN" w:bidi="vi-VN"/>
        </w:rPr>
      </w:pPr>
      <w:r w:rsidRPr="00676800">
        <w:rPr>
          <w:color w:val="000000"/>
          <w:spacing w:val="4"/>
          <w:sz w:val="28"/>
          <w:szCs w:val="28"/>
          <w:lang w:eastAsia="vi-VN" w:bidi="vi-VN"/>
        </w:rPr>
        <w:t>1. Giao phòng Tư pháp thành phố, UBND các</w:t>
      </w:r>
      <w:r w:rsidR="00CC2ED4" w:rsidRPr="00676800">
        <w:rPr>
          <w:color w:val="000000"/>
          <w:spacing w:val="4"/>
          <w:sz w:val="28"/>
          <w:szCs w:val="28"/>
          <w:lang w:eastAsia="vi-VN" w:bidi="vi-VN"/>
        </w:rPr>
        <w:t xml:space="preserve"> phường</w:t>
      </w:r>
      <w:r w:rsidR="00F1076F" w:rsidRPr="00676800">
        <w:rPr>
          <w:color w:val="000000"/>
          <w:spacing w:val="4"/>
          <w:sz w:val="28"/>
          <w:szCs w:val="28"/>
          <w:lang w:eastAsia="vi-VN" w:bidi="vi-VN"/>
        </w:rPr>
        <w:t xml:space="preserve"> </w:t>
      </w:r>
      <w:r w:rsidRPr="00676800">
        <w:rPr>
          <w:color w:val="000000"/>
          <w:spacing w:val="4"/>
          <w:sz w:val="28"/>
          <w:szCs w:val="28"/>
          <w:lang w:eastAsia="vi-VN" w:bidi="vi-VN"/>
        </w:rPr>
        <w:t>căn cứ chức năng, nhiệm vụ tuyên truyền, hướng dẫn công dân hoàn thiện các Thủ tục hành chính liên quan đến Hộ tịch của công dân để Công an các phường cập nhật, chỉnh sửa thông tin của công dân trên hệ thống Cơ sở dữ liệu quốc gia về dân cư theo quy định</w:t>
      </w:r>
      <w:r w:rsidR="00071DE6" w:rsidRPr="00676800">
        <w:rPr>
          <w:color w:val="000000"/>
          <w:sz w:val="28"/>
          <w:szCs w:val="28"/>
          <w:lang w:eastAsia="vi-VN" w:bidi="vi-VN"/>
        </w:rPr>
        <w:t>.</w:t>
      </w:r>
    </w:p>
    <w:p w:rsidR="007D2D1F" w:rsidRPr="00676800" w:rsidRDefault="007D2D1F" w:rsidP="00676800">
      <w:pPr>
        <w:spacing w:after="60" w:line="288" w:lineRule="auto"/>
        <w:ind w:firstLine="567"/>
        <w:jc w:val="both"/>
        <w:rPr>
          <w:color w:val="000000"/>
          <w:sz w:val="28"/>
          <w:szCs w:val="28"/>
          <w:lang w:eastAsia="vi-VN" w:bidi="vi-VN"/>
        </w:rPr>
      </w:pPr>
      <w:r w:rsidRPr="00676800">
        <w:rPr>
          <w:color w:val="000000"/>
          <w:sz w:val="28"/>
          <w:szCs w:val="28"/>
          <w:lang w:eastAsia="vi-VN" w:bidi="vi-VN"/>
        </w:rPr>
        <w:t xml:space="preserve">2. Công an thành phố chỉ đạo </w:t>
      </w:r>
      <w:r w:rsidR="00676800" w:rsidRPr="00676800">
        <w:rPr>
          <w:color w:val="000000"/>
          <w:sz w:val="28"/>
          <w:szCs w:val="28"/>
          <w:lang w:eastAsia="vi-VN" w:bidi="vi-VN"/>
        </w:rPr>
        <w:t>Công an</w:t>
      </w:r>
      <w:r w:rsidRPr="00676800">
        <w:rPr>
          <w:color w:val="000000"/>
          <w:sz w:val="28"/>
          <w:szCs w:val="28"/>
          <w:lang w:eastAsia="vi-VN" w:bidi="vi-VN"/>
        </w:rPr>
        <w:t xml:space="preserve"> các phường cung cấp thông tin các công dân có sai lệch thông tin (có số liệu gửi kèm) </w:t>
      </w:r>
      <w:r w:rsidR="00676800" w:rsidRPr="00676800">
        <w:rPr>
          <w:color w:val="000000"/>
          <w:sz w:val="28"/>
          <w:szCs w:val="28"/>
          <w:lang w:eastAsia="vi-VN" w:bidi="vi-VN"/>
        </w:rPr>
        <w:t xml:space="preserve">cho Bộ phận Tư pháp - Hộ tịch tại phường </w:t>
      </w:r>
      <w:r w:rsidRPr="00676800">
        <w:rPr>
          <w:color w:val="000000"/>
          <w:sz w:val="28"/>
          <w:szCs w:val="28"/>
          <w:lang w:eastAsia="vi-VN" w:bidi="vi-VN"/>
        </w:rPr>
        <w:t xml:space="preserve">và </w:t>
      </w:r>
      <w:r w:rsidR="00676800" w:rsidRPr="00676800">
        <w:rPr>
          <w:color w:val="000000"/>
          <w:sz w:val="28"/>
          <w:szCs w:val="28"/>
          <w:lang w:eastAsia="vi-VN" w:bidi="vi-VN"/>
        </w:rPr>
        <w:t xml:space="preserve">phối hợp UBND phường tuyên truyền, vận động công dân </w:t>
      </w:r>
      <w:r w:rsidR="00676800" w:rsidRPr="00676800">
        <w:rPr>
          <w:color w:val="000000"/>
          <w:sz w:val="28"/>
          <w:szCs w:val="28"/>
          <w:lang w:eastAsia="vi-VN" w:bidi="vi-VN"/>
        </w:rPr>
        <w:lastRenderedPageBreak/>
        <w:t>thực hiện các thủ tục hành chính về Hộ tịch và cập nhật thông tin công dân trên hệ thống Cơ sở dữ liệu quốc gia về dân cư để cấp CCCD gắn chíp và định danh điện tử cho công dân theo quy định.</w:t>
      </w:r>
    </w:p>
    <w:p w:rsidR="00302FB9" w:rsidRPr="00676800" w:rsidRDefault="00676800" w:rsidP="00676800">
      <w:pPr>
        <w:spacing w:after="240" w:line="276" w:lineRule="auto"/>
        <w:ind w:firstLine="567"/>
        <w:jc w:val="both"/>
        <w:rPr>
          <w:color w:val="000000"/>
          <w:sz w:val="28"/>
          <w:szCs w:val="28"/>
          <w:lang w:eastAsia="vi-VN" w:bidi="vi-VN"/>
        </w:rPr>
      </w:pPr>
      <w:r w:rsidRPr="00676800">
        <w:rPr>
          <w:color w:val="000000"/>
          <w:sz w:val="28"/>
          <w:szCs w:val="28"/>
          <w:lang w:eastAsia="vi-VN" w:bidi="vi-VN"/>
        </w:rPr>
        <w:t>Yêu cầu các cơ quan, đơn vị, địa phương triển khai thực hiện nghiêm túc</w:t>
      </w:r>
      <w:r w:rsidR="002F4E09" w:rsidRPr="00676800">
        <w:rPr>
          <w:color w:val="000000"/>
          <w:sz w:val="28"/>
          <w:szCs w:val="28"/>
          <w:lang w:eastAsia="vi-VN" w:bidi="vi-VN"/>
        </w:rPr>
        <w:t>./.</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302FB9" w:rsidRPr="003A70C2" w:rsidTr="00BC5284">
        <w:tc>
          <w:tcPr>
            <w:tcW w:w="4536" w:type="dxa"/>
            <w:hideMark/>
          </w:tcPr>
          <w:p w:rsidR="00302FB9" w:rsidRDefault="00302FB9" w:rsidP="00A32C3F">
            <w:pPr>
              <w:rPr>
                <w:b/>
                <w:bCs/>
                <w:i/>
                <w:iCs/>
                <w:color w:val="000000" w:themeColor="text1"/>
                <w:lang w:val="en-US"/>
              </w:rPr>
            </w:pPr>
            <w:r w:rsidRPr="003A10D4">
              <w:rPr>
                <w:b/>
                <w:bCs/>
                <w:i/>
                <w:iCs/>
                <w:color w:val="000000" w:themeColor="text1"/>
              </w:rPr>
              <w:t xml:space="preserve">Nơi </w:t>
            </w:r>
            <w:r w:rsidRPr="003A10D4">
              <w:rPr>
                <w:b/>
                <w:bCs/>
                <w:i/>
                <w:iCs/>
                <w:color w:val="000000" w:themeColor="text1"/>
                <w:lang w:val="en-US"/>
              </w:rPr>
              <w:t>nhận:</w:t>
            </w:r>
          </w:p>
          <w:p w:rsidR="00BC5284" w:rsidRPr="00DD70A9" w:rsidRDefault="00BC5284" w:rsidP="00BC5284">
            <w:pPr>
              <w:rPr>
                <w:color w:val="000000" w:themeColor="text1"/>
                <w:sz w:val="22"/>
              </w:rPr>
            </w:pPr>
            <w:r w:rsidRPr="00DD70A9">
              <w:rPr>
                <w:b/>
                <w:bCs/>
                <w:color w:val="000000" w:themeColor="text1"/>
                <w:sz w:val="22"/>
              </w:rPr>
              <w:t xml:space="preserve">- </w:t>
            </w:r>
            <w:r w:rsidRPr="00DD70A9">
              <w:rPr>
                <w:color w:val="000000" w:themeColor="text1"/>
                <w:sz w:val="22"/>
                <w:lang w:val="en-US"/>
              </w:rPr>
              <w:t>Như trên</w:t>
            </w:r>
            <w:r w:rsidRPr="00DD70A9">
              <w:rPr>
                <w:color w:val="000000" w:themeColor="text1"/>
                <w:sz w:val="22"/>
              </w:rPr>
              <w:t xml:space="preserve">; </w:t>
            </w:r>
          </w:p>
          <w:p w:rsidR="00BC5284" w:rsidRDefault="00DA20F3" w:rsidP="00A32C3F">
            <w:pPr>
              <w:rPr>
                <w:color w:val="000000" w:themeColor="text1"/>
                <w:sz w:val="22"/>
                <w:lang w:val="en-US"/>
              </w:rPr>
            </w:pPr>
            <w:r w:rsidRPr="00DD70A9">
              <w:rPr>
                <w:color w:val="000000" w:themeColor="text1"/>
                <w:sz w:val="22"/>
                <w:lang w:val="en-US"/>
              </w:rPr>
              <w:t xml:space="preserve">- </w:t>
            </w:r>
            <w:r w:rsidR="00BC5284">
              <w:rPr>
                <w:color w:val="000000" w:themeColor="text1"/>
                <w:sz w:val="22"/>
                <w:lang w:val="en-US"/>
              </w:rPr>
              <w:t>Chủ tịch, PCT UBND thành phố (b/c);</w:t>
            </w:r>
          </w:p>
          <w:p w:rsidR="00302FB9" w:rsidRPr="00BC5284" w:rsidRDefault="00302FB9" w:rsidP="00A32C3F">
            <w:pPr>
              <w:rPr>
                <w:color w:val="000000" w:themeColor="text1"/>
                <w:sz w:val="22"/>
                <w:lang w:val="en-US"/>
              </w:rPr>
            </w:pPr>
            <w:r w:rsidRPr="00DD70A9">
              <w:rPr>
                <w:color w:val="000000" w:themeColor="text1"/>
                <w:sz w:val="22"/>
              </w:rPr>
              <w:t>- Lưu</w:t>
            </w:r>
            <w:r w:rsidR="00BC5284">
              <w:rPr>
                <w:color w:val="000000" w:themeColor="text1"/>
                <w:sz w:val="22"/>
                <w:lang w:val="en-US"/>
              </w:rPr>
              <w:t>:</w:t>
            </w:r>
            <w:r w:rsidRPr="00DD70A9">
              <w:rPr>
                <w:color w:val="000000" w:themeColor="text1"/>
                <w:sz w:val="22"/>
              </w:rPr>
              <w:t xml:space="preserve"> </w:t>
            </w:r>
            <w:r w:rsidR="00DD70A9" w:rsidRPr="00DD70A9">
              <w:rPr>
                <w:color w:val="000000" w:themeColor="text1"/>
                <w:sz w:val="22"/>
                <w:lang w:val="en-US"/>
              </w:rPr>
              <w:t>VT</w:t>
            </w:r>
            <w:r w:rsidRPr="00DD70A9">
              <w:rPr>
                <w:color w:val="000000" w:themeColor="text1"/>
                <w:sz w:val="22"/>
              </w:rPr>
              <w:t>.</w:t>
            </w:r>
          </w:p>
          <w:p w:rsidR="00302FB9" w:rsidRPr="003A10D4" w:rsidRDefault="00302FB9" w:rsidP="004D3DE8">
            <w:pPr>
              <w:spacing w:line="276" w:lineRule="auto"/>
              <w:rPr>
                <w:b/>
                <w:bCs/>
                <w:color w:val="000000" w:themeColor="text1"/>
                <w:sz w:val="28"/>
                <w:szCs w:val="28"/>
              </w:rPr>
            </w:pPr>
          </w:p>
        </w:tc>
        <w:tc>
          <w:tcPr>
            <w:tcW w:w="4536" w:type="dxa"/>
          </w:tcPr>
          <w:p w:rsidR="00302FB9" w:rsidRPr="00DD70A9" w:rsidRDefault="00676800" w:rsidP="00A32C3F">
            <w:pPr>
              <w:jc w:val="center"/>
              <w:rPr>
                <w:b/>
                <w:bCs/>
                <w:color w:val="000000" w:themeColor="text1"/>
                <w:sz w:val="28"/>
                <w:szCs w:val="28"/>
              </w:rPr>
            </w:pPr>
            <w:r>
              <w:rPr>
                <w:b/>
                <w:bCs/>
                <w:color w:val="000000" w:themeColor="text1"/>
                <w:sz w:val="28"/>
                <w:szCs w:val="28"/>
                <w:lang w:val="en-US"/>
              </w:rPr>
              <w:t>TL</w:t>
            </w:r>
            <w:r w:rsidR="00302FB9" w:rsidRPr="00DD70A9">
              <w:rPr>
                <w:b/>
                <w:bCs/>
                <w:color w:val="000000" w:themeColor="text1"/>
                <w:sz w:val="28"/>
                <w:szCs w:val="28"/>
              </w:rPr>
              <w:t xml:space="preserve">. </w:t>
            </w:r>
            <w:r w:rsidR="00DD70A9" w:rsidRPr="00DD70A9">
              <w:rPr>
                <w:b/>
                <w:bCs/>
                <w:color w:val="000000" w:themeColor="text1"/>
                <w:sz w:val="28"/>
                <w:szCs w:val="28"/>
                <w:lang w:val="en-US"/>
              </w:rPr>
              <w:t>CHỦ TỊCH</w:t>
            </w:r>
            <w:r w:rsidR="00302FB9" w:rsidRPr="00DD70A9">
              <w:rPr>
                <w:b/>
                <w:bCs/>
                <w:color w:val="000000" w:themeColor="text1"/>
                <w:sz w:val="28"/>
                <w:szCs w:val="28"/>
              </w:rPr>
              <w:t xml:space="preserve"> </w:t>
            </w:r>
          </w:p>
          <w:p w:rsidR="00676800" w:rsidRDefault="00676800" w:rsidP="00A32C3F">
            <w:pPr>
              <w:jc w:val="center"/>
              <w:rPr>
                <w:b/>
                <w:bCs/>
                <w:color w:val="000000" w:themeColor="text1"/>
                <w:sz w:val="28"/>
                <w:szCs w:val="28"/>
                <w:lang w:val="en-US"/>
              </w:rPr>
            </w:pPr>
            <w:r>
              <w:rPr>
                <w:b/>
                <w:bCs/>
                <w:color w:val="000000" w:themeColor="text1"/>
                <w:sz w:val="28"/>
                <w:szCs w:val="28"/>
                <w:lang w:val="en-US"/>
              </w:rPr>
              <w:t>KT. CHÁNH VĂN PHÒNG</w:t>
            </w:r>
          </w:p>
          <w:p w:rsidR="00302FB9" w:rsidRPr="00DD70A9" w:rsidRDefault="00302FB9" w:rsidP="00A32C3F">
            <w:pPr>
              <w:jc w:val="center"/>
              <w:rPr>
                <w:b/>
                <w:bCs/>
                <w:color w:val="000000" w:themeColor="text1"/>
                <w:sz w:val="28"/>
                <w:szCs w:val="28"/>
                <w:lang w:val="en-US"/>
              </w:rPr>
            </w:pPr>
            <w:r w:rsidRPr="00DD70A9">
              <w:rPr>
                <w:b/>
                <w:bCs/>
                <w:color w:val="000000" w:themeColor="text1"/>
                <w:sz w:val="28"/>
                <w:szCs w:val="28"/>
              </w:rPr>
              <w:t xml:space="preserve">PHÓ </w:t>
            </w:r>
            <w:r w:rsidR="00676800">
              <w:rPr>
                <w:b/>
                <w:bCs/>
                <w:color w:val="000000" w:themeColor="text1"/>
                <w:sz w:val="28"/>
                <w:szCs w:val="28"/>
                <w:lang w:val="en-US"/>
              </w:rPr>
              <w:t>CHÁNH VĂN PHÒNG</w:t>
            </w:r>
          </w:p>
          <w:p w:rsidR="00302FB9" w:rsidRPr="003A10D4" w:rsidRDefault="00302FB9" w:rsidP="004D3DE8">
            <w:pPr>
              <w:spacing w:line="276" w:lineRule="auto"/>
              <w:jc w:val="center"/>
              <w:rPr>
                <w:b/>
                <w:bCs/>
                <w:color w:val="000000" w:themeColor="text1"/>
                <w:sz w:val="28"/>
                <w:szCs w:val="28"/>
              </w:rPr>
            </w:pPr>
          </w:p>
          <w:p w:rsidR="00302FB9" w:rsidRDefault="00302FB9" w:rsidP="004D3DE8">
            <w:pPr>
              <w:spacing w:line="276" w:lineRule="auto"/>
              <w:rPr>
                <w:b/>
                <w:bCs/>
                <w:color w:val="000000" w:themeColor="text1"/>
                <w:sz w:val="28"/>
                <w:szCs w:val="28"/>
                <w:lang w:val="en-US"/>
              </w:rPr>
            </w:pPr>
          </w:p>
          <w:p w:rsidR="00BC5284" w:rsidRPr="00BC5284" w:rsidRDefault="00BC5284" w:rsidP="004D3DE8">
            <w:pPr>
              <w:spacing w:line="276" w:lineRule="auto"/>
              <w:rPr>
                <w:b/>
                <w:bCs/>
                <w:color w:val="000000" w:themeColor="text1"/>
                <w:sz w:val="28"/>
                <w:szCs w:val="28"/>
                <w:lang w:val="en-US"/>
              </w:rPr>
            </w:pPr>
          </w:p>
          <w:p w:rsidR="00302FB9" w:rsidRPr="003A10D4" w:rsidRDefault="00302FB9" w:rsidP="004D3DE8">
            <w:pPr>
              <w:spacing w:line="276" w:lineRule="auto"/>
              <w:rPr>
                <w:b/>
                <w:bCs/>
                <w:color w:val="000000" w:themeColor="text1"/>
                <w:sz w:val="28"/>
                <w:szCs w:val="28"/>
              </w:rPr>
            </w:pPr>
          </w:p>
          <w:p w:rsidR="00302FB9" w:rsidRPr="003A10D4" w:rsidRDefault="00302FB9" w:rsidP="004D3DE8">
            <w:pPr>
              <w:spacing w:line="276" w:lineRule="auto"/>
              <w:jc w:val="center"/>
              <w:rPr>
                <w:b/>
                <w:bCs/>
                <w:color w:val="000000" w:themeColor="text1"/>
                <w:sz w:val="28"/>
                <w:szCs w:val="28"/>
              </w:rPr>
            </w:pPr>
          </w:p>
          <w:p w:rsidR="00302FB9" w:rsidRPr="00DD70A9" w:rsidRDefault="00676800" w:rsidP="004D3DE8">
            <w:pPr>
              <w:spacing w:line="276" w:lineRule="auto"/>
              <w:jc w:val="center"/>
              <w:rPr>
                <w:b/>
                <w:bCs/>
                <w:color w:val="000000" w:themeColor="text1"/>
                <w:sz w:val="28"/>
                <w:szCs w:val="28"/>
                <w:lang w:val="en-US"/>
              </w:rPr>
            </w:pPr>
            <w:r>
              <w:rPr>
                <w:b/>
                <w:bCs/>
                <w:color w:val="000000" w:themeColor="text1"/>
                <w:sz w:val="28"/>
                <w:szCs w:val="28"/>
                <w:lang w:val="en-US"/>
              </w:rPr>
              <w:t>Phạm Hoàng Hạnh</w:t>
            </w:r>
          </w:p>
        </w:tc>
      </w:tr>
    </w:tbl>
    <w:p w:rsidR="00302FB9" w:rsidRPr="003A70C2" w:rsidRDefault="00302FB9" w:rsidP="00302FB9">
      <w:pPr>
        <w:ind w:firstLine="720"/>
        <w:rPr>
          <w:color w:val="FF0000"/>
          <w:sz w:val="28"/>
          <w:szCs w:val="28"/>
          <w:lang w:val="vi-VN"/>
        </w:rPr>
      </w:pPr>
    </w:p>
    <w:p w:rsidR="00373013" w:rsidRPr="003A70C2" w:rsidRDefault="00373013" w:rsidP="00B631CA">
      <w:pPr>
        <w:jc w:val="center"/>
        <w:rPr>
          <w:b/>
          <w:color w:val="FF0000"/>
          <w:sz w:val="28"/>
          <w:szCs w:val="28"/>
        </w:rPr>
      </w:pPr>
    </w:p>
    <w:p w:rsidR="00373013" w:rsidRPr="003A70C2" w:rsidRDefault="00373013" w:rsidP="00B631CA">
      <w:pPr>
        <w:jc w:val="center"/>
        <w:rPr>
          <w:b/>
          <w:color w:val="FF0000"/>
          <w:sz w:val="28"/>
          <w:szCs w:val="28"/>
        </w:rPr>
      </w:pPr>
    </w:p>
    <w:p w:rsidR="00373013" w:rsidRPr="003A70C2" w:rsidRDefault="00373013" w:rsidP="00B631CA">
      <w:pPr>
        <w:jc w:val="center"/>
        <w:rPr>
          <w:b/>
          <w:color w:val="FF0000"/>
          <w:sz w:val="28"/>
          <w:szCs w:val="28"/>
        </w:rPr>
      </w:pPr>
    </w:p>
    <w:p w:rsidR="00373013" w:rsidRPr="003A70C2" w:rsidRDefault="00373013" w:rsidP="00B631CA">
      <w:pPr>
        <w:jc w:val="center"/>
        <w:rPr>
          <w:b/>
          <w:color w:val="FF0000"/>
          <w:sz w:val="28"/>
          <w:szCs w:val="28"/>
        </w:rPr>
      </w:pPr>
    </w:p>
    <w:p w:rsidR="00373013" w:rsidRDefault="00373013" w:rsidP="00B631CA">
      <w:pPr>
        <w:jc w:val="center"/>
        <w:rPr>
          <w:b/>
          <w:color w:val="FF0000"/>
          <w:sz w:val="28"/>
          <w:szCs w:val="28"/>
        </w:rPr>
      </w:pPr>
    </w:p>
    <w:p w:rsidR="002F4E09" w:rsidRDefault="002F4E09" w:rsidP="00B631CA">
      <w:pPr>
        <w:jc w:val="center"/>
        <w:rPr>
          <w:b/>
          <w:color w:val="FF0000"/>
          <w:sz w:val="28"/>
          <w:szCs w:val="28"/>
        </w:rPr>
      </w:pPr>
    </w:p>
    <w:p w:rsidR="00373013" w:rsidRDefault="00373013" w:rsidP="00DD70A9">
      <w:pPr>
        <w:rPr>
          <w:b/>
          <w:color w:val="FF0000"/>
          <w:sz w:val="28"/>
          <w:szCs w:val="28"/>
        </w:rPr>
      </w:pPr>
    </w:p>
    <w:p w:rsidR="00DD70A9" w:rsidRPr="003A70C2" w:rsidRDefault="00DD70A9" w:rsidP="00DD70A9">
      <w:pPr>
        <w:rPr>
          <w:b/>
          <w:color w:val="FF0000"/>
          <w:sz w:val="28"/>
          <w:szCs w:val="28"/>
        </w:rPr>
      </w:pPr>
    </w:p>
    <w:p w:rsidR="00676800" w:rsidRDefault="00676800">
      <w:pPr>
        <w:spacing w:after="200" w:line="276" w:lineRule="auto"/>
        <w:rPr>
          <w:b/>
          <w:color w:val="000000" w:themeColor="text1"/>
          <w:sz w:val="28"/>
          <w:szCs w:val="28"/>
        </w:rPr>
      </w:pPr>
      <w:r>
        <w:rPr>
          <w:b/>
          <w:color w:val="000000" w:themeColor="text1"/>
          <w:sz w:val="28"/>
          <w:szCs w:val="28"/>
        </w:rPr>
        <w:br w:type="page"/>
      </w:r>
    </w:p>
    <w:p w:rsidR="00373013" w:rsidRDefault="002F4E09" w:rsidP="00B631CA">
      <w:pPr>
        <w:jc w:val="center"/>
        <w:rPr>
          <w:b/>
          <w:color w:val="000000" w:themeColor="text1"/>
          <w:sz w:val="28"/>
          <w:szCs w:val="28"/>
        </w:rPr>
      </w:pPr>
      <w:r w:rsidRPr="00DA20F3">
        <w:rPr>
          <w:b/>
          <w:color w:val="000000" w:themeColor="text1"/>
          <w:sz w:val="28"/>
          <w:szCs w:val="28"/>
        </w:rPr>
        <w:lastRenderedPageBreak/>
        <w:t xml:space="preserve">BẢNG </w:t>
      </w:r>
      <w:r w:rsidR="00676800">
        <w:rPr>
          <w:b/>
          <w:color w:val="000000" w:themeColor="text1"/>
          <w:sz w:val="28"/>
          <w:szCs w:val="28"/>
        </w:rPr>
        <w:t>THỐNG KÊ</w:t>
      </w:r>
    </w:p>
    <w:p w:rsidR="00676800" w:rsidRPr="00676800" w:rsidRDefault="00676800" w:rsidP="00B631CA">
      <w:pPr>
        <w:jc w:val="center"/>
        <w:rPr>
          <w:color w:val="000000" w:themeColor="text1"/>
          <w:sz w:val="27"/>
          <w:szCs w:val="27"/>
        </w:rPr>
      </w:pPr>
      <w:r w:rsidRPr="00676800">
        <w:rPr>
          <w:color w:val="000000" w:themeColor="text1"/>
          <w:sz w:val="27"/>
          <w:szCs w:val="27"/>
        </w:rPr>
        <w:t>(</w:t>
      </w:r>
      <w:r w:rsidRPr="00676800">
        <w:rPr>
          <w:i/>
          <w:color w:val="000000" w:themeColor="text1"/>
          <w:sz w:val="27"/>
          <w:szCs w:val="27"/>
        </w:rPr>
        <w:t>Kèm theo Văn bản số:     /UBND-NC ngày 26/7/2022 của UBND thành phố</w:t>
      </w:r>
      <w:r w:rsidRPr="00676800">
        <w:rPr>
          <w:color w:val="000000" w:themeColor="text1"/>
          <w:sz w:val="27"/>
          <w:szCs w:val="27"/>
        </w:rPr>
        <w:t>)</w:t>
      </w:r>
    </w:p>
    <w:p w:rsidR="00373013" w:rsidRPr="003A70C2" w:rsidRDefault="00373013" w:rsidP="00B631CA">
      <w:pPr>
        <w:jc w:val="center"/>
        <w:rPr>
          <w:b/>
          <w:color w:val="FF0000"/>
          <w:sz w:val="28"/>
          <w:szCs w:val="28"/>
        </w:rPr>
      </w:pPr>
    </w:p>
    <w:tbl>
      <w:tblPr>
        <w:tblStyle w:val="TableGrid"/>
        <w:tblW w:w="0" w:type="auto"/>
        <w:tblInd w:w="108" w:type="dxa"/>
        <w:tblLook w:val="04A0" w:firstRow="1" w:lastRow="0" w:firstColumn="1" w:lastColumn="0" w:noHBand="0" w:noVBand="1"/>
      </w:tblPr>
      <w:tblGrid>
        <w:gridCol w:w="993"/>
        <w:gridCol w:w="2693"/>
        <w:gridCol w:w="5386"/>
      </w:tblGrid>
      <w:tr w:rsidR="002F4E09" w:rsidTr="00676800">
        <w:tc>
          <w:tcPr>
            <w:tcW w:w="993" w:type="dxa"/>
          </w:tcPr>
          <w:p w:rsidR="002F4E09" w:rsidRPr="00516499" w:rsidRDefault="002F4E09" w:rsidP="002F4E09">
            <w:pPr>
              <w:spacing w:before="60" w:after="60"/>
              <w:jc w:val="center"/>
              <w:rPr>
                <w:b/>
                <w:color w:val="000000"/>
                <w:sz w:val="28"/>
                <w:szCs w:val="28"/>
                <w:lang w:val="en-US" w:eastAsia="vi-VN" w:bidi="vi-VN"/>
              </w:rPr>
            </w:pPr>
            <w:r w:rsidRPr="00516499">
              <w:rPr>
                <w:b/>
                <w:color w:val="000000"/>
                <w:sz w:val="28"/>
                <w:szCs w:val="28"/>
                <w:lang w:val="en-US" w:eastAsia="vi-VN" w:bidi="vi-VN"/>
              </w:rPr>
              <w:t>STT</w:t>
            </w:r>
          </w:p>
        </w:tc>
        <w:tc>
          <w:tcPr>
            <w:tcW w:w="2693" w:type="dxa"/>
          </w:tcPr>
          <w:p w:rsidR="002F4E09" w:rsidRPr="00516499" w:rsidRDefault="002F4E09" w:rsidP="002F4E09">
            <w:pPr>
              <w:spacing w:before="60" w:after="60"/>
              <w:jc w:val="center"/>
              <w:rPr>
                <w:b/>
                <w:color w:val="000000"/>
                <w:sz w:val="28"/>
                <w:szCs w:val="28"/>
                <w:lang w:val="en-US" w:eastAsia="vi-VN" w:bidi="vi-VN"/>
              </w:rPr>
            </w:pPr>
            <w:r w:rsidRPr="00516499">
              <w:rPr>
                <w:b/>
                <w:color w:val="000000"/>
                <w:sz w:val="28"/>
                <w:szCs w:val="28"/>
                <w:lang w:val="en-US" w:eastAsia="vi-VN" w:bidi="vi-VN"/>
              </w:rPr>
              <w:t>Phường</w:t>
            </w:r>
          </w:p>
        </w:tc>
        <w:tc>
          <w:tcPr>
            <w:tcW w:w="5386" w:type="dxa"/>
          </w:tcPr>
          <w:p w:rsidR="002F4E09" w:rsidRPr="00516499" w:rsidRDefault="00676800" w:rsidP="002F4E09">
            <w:pPr>
              <w:spacing w:before="60" w:after="60"/>
              <w:jc w:val="center"/>
              <w:rPr>
                <w:b/>
                <w:color w:val="000000"/>
                <w:sz w:val="28"/>
                <w:szCs w:val="28"/>
                <w:lang w:val="en-US" w:eastAsia="vi-VN" w:bidi="vi-VN"/>
              </w:rPr>
            </w:pPr>
            <w:r>
              <w:rPr>
                <w:b/>
                <w:color w:val="000000"/>
                <w:sz w:val="28"/>
                <w:szCs w:val="28"/>
                <w:lang w:val="en-US" w:eastAsia="vi-VN" w:bidi="vi-VN"/>
              </w:rPr>
              <w:t>Sai lệch, thiếu thông tin hộ tịch</w:t>
            </w:r>
          </w:p>
        </w:tc>
      </w:tr>
      <w:tr w:rsidR="002F4E09" w:rsidTr="00676800">
        <w:tc>
          <w:tcPr>
            <w:tcW w:w="993" w:type="dxa"/>
          </w:tcPr>
          <w:p w:rsidR="002F4E09" w:rsidRPr="00B06D94" w:rsidRDefault="002F4E09" w:rsidP="002F4E09">
            <w:pPr>
              <w:spacing w:before="60" w:after="60"/>
              <w:jc w:val="center"/>
              <w:rPr>
                <w:color w:val="000000"/>
                <w:sz w:val="28"/>
                <w:szCs w:val="28"/>
                <w:lang w:val="en-US" w:eastAsia="vi-VN" w:bidi="vi-VN"/>
              </w:rPr>
            </w:pPr>
            <w:r>
              <w:rPr>
                <w:color w:val="000000"/>
                <w:sz w:val="28"/>
                <w:szCs w:val="28"/>
                <w:lang w:val="en-US" w:eastAsia="vi-VN" w:bidi="vi-VN"/>
              </w:rPr>
              <w:t>1</w:t>
            </w:r>
          </w:p>
        </w:tc>
        <w:tc>
          <w:tcPr>
            <w:tcW w:w="2693" w:type="dxa"/>
          </w:tcPr>
          <w:p w:rsidR="002F4E09" w:rsidRPr="00B06D94" w:rsidRDefault="002F4E09" w:rsidP="00676800">
            <w:pPr>
              <w:spacing w:before="60" w:after="60"/>
              <w:ind w:firstLine="175"/>
              <w:rPr>
                <w:color w:val="000000"/>
                <w:sz w:val="28"/>
                <w:szCs w:val="28"/>
                <w:lang w:val="en-US" w:eastAsia="vi-VN" w:bidi="vi-VN"/>
              </w:rPr>
            </w:pPr>
            <w:r>
              <w:rPr>
                <w:color w:val="000000"/>
                <w:sz w:val="28"/>
                <w:szCs w:val="28"/>
                <w:lang w:eastAsia="vi-VN" w:bidi="vi-VN"/>
              </w:rPr>
              <w:t>Châu Khê</w:t>
            </w:r>
          </w:p>
        </w:tc>
        <w:tc>
          <w:tcPr>
            <w:tcW w:w="5386" w:type="dxa"/>
          </w:tcPr>
          <w:p w:rsidR="002F4E09" w:rsidRPr="00B06D94" w:rsidRDefault="002F4E09" w:rsidP="00676800">
            <w:pPr>
              <w:spacing w:before="60" w:after="60"/>
              <w:ind w:firstLine="317"/>
              <w:rPr>
                <w:color w:val="000000"/>
                <w:sz w:val="28"/>
                <w:szCs w:val="28"/>
                <w:lang w:val="en-US" w:eastAsia="vi-VN" w:bidi="vi-VN"/>
              </w:rPr>
            </w:pPr>
            <w:r>
              <w:rPr>
                <w:color w:val="000000"/>
                <w:sz w:val="28"/>
                <w:szCs w:val="28"/>
                <w:lang w:val="en-US" w:eastAsia="vi-VN" w:bidi="vi-VN"/>
              </w:rPr>
              <w:t>243 Trường hợp</w:t>
            </w:r>
          </w:p>
        </w:tc>
      </w:tr>
      <w:tr w:rsidR="002F4E09" w:rsidTr="00676800">
        <w:tc>
          <w:tcPr>
            <w:tcW w:w="993" w:type="dxa"/>
          </w:tcPr>
          <w:p w:rsidR="002F4E09" w:rsidRPr="00B06D94" w:rsidRDefault="002F4E09" w:rsidP="002F4E09">
            <w:pPr>
              <w:spacing w:before="60" w:after="60"/>
              <w:jc w:val="center"/>
              <w:rPr>
                <w:color w:val="000000"/>
                <w:sz w:val="28"/>
                <w:szCs w:val="28"/>
                <w:lang w:val="en-US" w:eastAsia="vi-VN" w:bidi="vi-VN"/>
              </w:rPr>
            </w:pPr>
            <w:r>
              <w:rPr>
                <w:color w:val="000000"/>
                <w:sz w:val="28"/>
                <w:szCs w:val="28"/>
                <w:lang w:val="en-US" w:eastAsia="vi-VN" w:bidi="vi-VN"/>
              </w:rPr>
              <w:t>2</w:t>
            </w:r>
          </w:p>
        </w:tc>
        <w:tc>
          <w:tcPr>
            <w:tcW w:w="2693" w:type="dxa"/>
          </w:tcPr>
          <w:p w:rsidR="002F4E09" w:rsidRPr="00B06D94" w:rsidRDefault="002F4E09" w:rsidP="00676800">
            <w:pPr>
              <w:spacing w:before="60" w:after="60"/>
              <w:ind w:firstLine="175"/>
              <w:rPr>
                <w:color w:val="000000"/>
                <w:sz w:val="28"/>
                <w:szCs w:val="28"/>
                <w:lang w:val="en-US" w:eastAsia="vi-VN" w:bidi="vi-VN"/>
              </w:rPr>
            </w:pPr>
            <w:r>
              <w:rPr>
                <w:color w:val="000000"/>
                <w:sz w:val="28"/>
                <w:szCs w:val="28"/>
                <w:lang w:eastAsia="vi-VN" w:bidi="vi-VN"/>
              </w:rPr>
              <w:t>Đình Bảng</w:t>
            </w:r>
          </w:p>
        </w:tc>
        <w:tc>
          <w:tcPr>
            <w:tcW w:w="5386" w:type="dxa"/>
          </w:tcPr>
          <w:p w:rsidR="002F4E09" w:rsidRPr="00B06D94" w:rsidRDefault="002F4E09" w:rsidP="00676800">
            <w:pPr>
              <w:spacing w:before="60" w:after="60"/>
              <w:ind w:firstLine="317"/>
              <w:rPr>
                <w:color w:val="000000"/>
                <w:sz w:val="28"/>
                <w:szCs w:val="28"/>
                <w:lang w:val="en-US" w:eastAsia="vi-VN" w:bidi="vi-VN"/>
              </w:rPr>
            </w:pPr>
            <w:r>
              <w:rPr>
                <w:color w:val="000000"/>
                <w:sz w:val="28"/>
                <w:szCs w:val="28"/>
                <w:lang w:val="en-US" w:eastAsia="vi-VN" w:bidi="vi-VN"/>
              </w:rPr>
              <w:t>378 Trường hợp</w:t>
            </w:r>
          </w:p>
        </w:tc>
      </w:tr>
      <w:tr w:rsidR="002F4E09" w:rsidTr="00676800">
        <w:tc>
          <w:tcPr>
            <w:tcW w:w="993" w:type="dxa"/>
          </w:tcPr>
          <w:p w:rsidR="002F4E09" w:rsidRPr="00B06D94" w:rsidRDefault="002F4E09" w:rsidP="002F4E09">
            <w:pPr>
              <w:spacing w:before="60" w:after="60"/>
              <w:jc w:val="center"/>
              <w:rPr>
                <w:color w:val="000000"/>
                <w:sz w:val="28"/>
                <w:szCs w:val="28"/>
                <w:lang w:val="en-US" w:eastAsia="vi-VN" w:bidi="vi-VN"/>
              </w:rPr>
            </w:pPr>
            <w:r>
              <w:rPr>
                <w:color w:val="000000"/>
                <w:sz w:val="28"/>
                <w:szCs w:val="28"/>
                <w:lang w:val="en-US" w:eastAsia="vi-VN" w:bidi="vi-VN"/>
              </w:rPr>
              <w:t>3</w:t>
            </w:r>
          </w:p>
        </w:tc>
        <w:tc>
          <w:tcPr>
            <w:tcW w:w="2693" w:type="dxa"/>
          </w:tcPr>
          <w:p w:rsidR="002F4E09" w:rsidRDefault="002F4E09" w:rsidP="00676800">
            <w:pPr>
              <w:spacing w:before="60" w:after="60"/>
              <w:ind w:firstLine="175"/>
              <w:rPr>
                <w:color w:val="000000"/>
                <w:sz w:val="28"/>
                <w:szCs w:val="28"/>
                <w:lang w:eastAsia="vi-VN" w:bidi="vi-VN"/>
              </w:rPr>
            </w:pPr>
            <w:r>
              <w:rPr>
                <w:color w:val="000000"/>
                <w:sz w:val="28"/>
                <w:szCs w:val="28"/>
                <w:lang w:eastAsia="vi-VN" w:bidi="vi-VN"/>
              </w:rPr>
              <w:t>Phù Chẩn</w:t>
            </w:r>
          </w:p>
        </w:tc>
        <w:tc>
          <w:tcPr>
            <w:tcW w:w="5386" w:type="dxa"/>
          </w:tcPr>
          <w:p w:rsidR="002F4E09" w:rsidRPr="00B06D94" w:rsidRDefault="002F4E09" w:rsidP="00676800">
            <w:pPr>
              <w:spacing w:before="60" w:after="60"/>
              <w:ind w:firstLine="317"/>
              <w:rPr>
                <w:color w:val="000000"/>
                <w:sz w:val="28"/>
                <w:szCs w:val="28"/>
                <w:lang w:val="en-US" w:eastAsia="vi-VN" w:bidi="vi-VN"/>
              </w:rPr>
            </w:pPr>
            <w:r>
              <w:rPr>
                <w:color w:val="000000"/>
                <w:sz w:val="28"/>
                <w:szCs w:val="28"/>
                <w:lang w:val="en-US" w:eastAsia="vi-VN" w:bidi="vi-VN"/>
              </w:rPr>
              <w:t>85 Trường hợp</w:t>
            </w:r>
          </w:p>
        </w:tc>
      </w:tr>
      <w:tr w:rsidR="002F4E09" w:rsidTr="00676800">
        <w:tc>
          <w:tcPr>
            <w:tcW w:w="993" w:type="dxa"/>
          </w:tcPr>
          <w:p w:rsidR="002F4E09" w:rsidRPr="00B06D94" w:rsidRDefault="002F4E09" w:rsidP="002F4E09">
            <w:pPr>
              <w:spacing w:before="60" w:after="60"/>
              <w:jc w:val="center"/>
              <w:rPr>
                <w:color w:val="000000"/>
                <w:sz w:val="28"/>
                <w:szCs w:val="28"/>
                <w:lang w:val="en-US" w:eastAsia="vi-VN" w:bidi="vi-VN"/>
              </w:rPr>
            </w:pPr>
            <w:r>
              <w:rPr>
                <w:color w:val="000000"/>
                <w:sz w:val="28"/>
                <w:szCs w:val="28"/>
                <w:lang w:val="en-US" w:eastAsia="vi-VN" w:bidi="vi-VN"/>
              </w:rPr>
              <w:t>4</w:t>
            </w:r>
          </w:p>
        </w:tc>
        <w:tc>
          <w:tcPr>
            <w:tcW w:w="2693" w:type="dxa"/>
          </w:tcPr>
          <w:p w:rsidR="002F4E09" w:rsidRPr="00B06D94" w:rsidRDefault="002F4E09" w:rsidP="00676800">
            <w:pPr>
              <w:spacing w:before="60" w:after="60"/>
              <w:ind w:firstLine="175"/>
              <w:rPr>
                <w:color w:val="000000"/>
                <w:sz w:val="28"/>
                <w:szCs w:val="28"/>
                <w:lang w:val="en-US" w:eastAsia="vi-VN" w:bidi="vi-VN"/>
              </w:rPr>
            </w:pPr>
            <w:r>
              <w:rPr>
                <w:color w:val="000000"/>
                <w:sz w:val="28"/>
                <w:szCs w:val="28"/>
                <w:lang w:val="en-US" w:eastAsia="vi-VN" w:bidi="vi-VN"/>
              </w:rPr>
              <w:t>Đồng Nguyên</w:t>
            </w:r>
          </w:p>
        </w:tc>
        <w:tc>
          <w:tcPr>
            <w:tcW w:w="5386" w:type="dxa"/>
          </w:tcPr>
          <w:p w:rsidR="002F4E09" w:rsidRPr="00516499" w:rsidRDefault="002F4E09" w:rsidP="00676800">
            <w:pPr>
              <w:spacing w:before="60" w:after="60"/>
              <w:ind w:firstLine="317"/>
              <w:rPr>
                <w:color w:val="000000"/>
                <w:sz w:val="28"/>
                <w:szCs w:val="28"/>
                <w:lang w:val="en-US" w:eastAsia="vi-VN" w:bidi="vi-VN"/>
              </w:rPr>
            </w:pPr>
            <w:r>
              <w:rPr>
                <w:color w:val="000000"/>
                <w:sz w:val="28"/>
                <w:szCs w:val="28"/>
                <w:lang w:val="en-US" w:eastAsia="vi-VN" w:bidi="vi-VN"/>
              </w:rPr>
              <w:t>339 Trường hợp</w:t>
            </w:r>
          </w:p>
        </w:tc>
      </w:tr>
      <w:tr w:rsidR="002F4E09" w:rsidTr="00676800">
        <w:tc>
          <w:tcPr>
            <w:tcW w:w="993" w:type="dxa"/>
          </w:tcPr>
          <w:p w:rsidR="002F4E09" w:rsidRPr="00B06D94" w:rsidRDefault="002F4E09" w:rsidP="002F4E09">
            <w:pPr>
              <w:spacing w:before="60" w:after="60"/>
              <w:jc w:val="center"/>
              <w:rPr>
                <w:color w:val="000000"/>
                <w:sz w:val="28"/>
                <w:szCs w:val="28"/>
                <w:lang w:val="en-US" w:eastAsia="vi-VN" w:bidi="vi-VN"/>
              </w:rPr>
            </w:pPr>
            <w:r>
              <w:rPr>
                <w:color w:val="000000"/>
                <w:sz w:val="28"/>
                <w:szCs w:val="28"/>
                <w:lang w:val="en-US" w:eastAsia="vi-VN" w:bidi="vi-VN"/>
              </w:rPr>
              <w:t>5</w:t>
            </w:r>
          </w:p>
        </w:tc>
        <w:tc>
          <w:tcPr>
            <w:tcW w:w="2693" w:type="dxa"/>
          </w:tcPr>
          <w:p w:rsidR="002F4E09" w:rsidRPr="00516499" w:rsidRDefault="002F4E09" w:rsidP="00676800">
            <w:pPr>
              <w:spacing w:before="60" w:after="60"/>
              <w:ind w:firstLine="175"/>
              <w:rPr>
                <w:color w:val="000000"/>
                <w:sz w:val="28"/>
                <w:szCs w:val="28"/>
                <w:lang w:val="en-US" w:eastAsia="vi-VN" w:bidi="vi-VN"/>
              </w:rPr>
            </w:pPr>
            <w:r>
              <w:rPr>
                <w:color w:val="000000"/>
                <w:sz w:val="28"/>
                <w:szCs w:val="28"/>
                <w:lang w:val="en-US" w:eastAsia="vi-VN" w:bidi="vi-VN"/>
              </w:rPr>
              <w:t>Đông Ngàn</w:t>
            </w:r>
          </w:p>
        </w:tc>
        <w:tc>
          <w:tcPr>
            <w:tcW w:w="5386" w:type="dxa"/>
          </w:tcPr>
          <w:p w:rsidR="002F4E09" w:rsidRPr="00516499" w:rsidRDefault="002F4E09" w:rsidP="00676800">
            <w:pPr>
              <w:spacing w:before="60" w:after="60"/>
              <w:ind w:firstLine="317"/>
              <w:rPr>
                <w:color w:val="000000"/>
                <w:sz w:val="28"/>
                <w:szCs w:val="28"/>
                <w:lang w:val="en-US" w:eastAsia="vi-VN" w:bidi="vi-VN"/>
              </w:rPr>
            </w:pPr>
            <w:r>
              <w:rPr>
                <w:color w:val="000000"/>
                <w:sz w:val="28"/>
                <w:szCs w:val="28"/>
                <w:lang w:val="en-US" w:eastAsia="vi-VN" w:bidi="vi-VN"/>
              </w:rPr>
              <w:t>125 Trường hợp</w:t>
            </w:r>
          </w:p>
        </w:tc>
      </w:tr>
      <w:tr w:rsidR="002F4E09" w:rsidTr="00676800">
        <w:tc>
          <w:tcPr>
            <w:tcW w:w="993" w:type="dxa"/>
          </w:tcPr>
          <w:p w:rsidR="002F4E09" w:rsidRPr="00B06D94" w:rsidRDefault="002F4E09" w:rsidP="002F4E09">
            <w:pPr>
              <w:spacing w:before="60" w:after="60"/>
              <w:jc w:val="center"/>
              <w:rPr>
                <w:color w:val="000000"/>
                <w:sz w:val="28"/>
                <w:szCs w:val="28"/>
                <w:lang w:val="en-US" w:eastAsia="vi-VN" w:bidi="vi-VN"/>
              </w:rPr>
            </w:pPr>
            <w:r>
              <w:rPr>
                <w:color w:val="000000"/>
                <w:sz w:val="28"/>
                <w:szCs w:val="28"/>
                <w:lang w:val="en-US" w:eastAsia="vi-VN" w:bidi="vi-VN"/>
              </w:rPr>
              <w:t>6</w:t>
            </w:r>
          </w:p>
        </w:tc>
        <w:tc>
          <w:tcPr>
            <w:tcW w:w="2693" w:type="dxa"/>
          </w:tcPr>
          <w:p w:rsidR="002F4E09" w:rsidRPr="00516499" w:rsidRDefault="002F4E09" w:rsidP="00676800">
            <w:pPr>
              <w:spacing w:before="60" w:after="60"/>
              <w:ind w:firstLine="175"/>
              <w:rPr>
                <w:color w:val="000000"/>
                <w:sz w:val="28"/>
                <w:szCs w:val="28"/>
                <w:lang w:val="en-US" w:eastAsia="vi-VN" w:bidi="vi-VN"/>
              </w:rPr>
            </w:pPr>
            <w:r>
              <w:rPr>
                <w:color w:val="000000"/>
                <w:sz w:val="28"/>
                <w:szCs w:val="28"/>
                <w:lang w:val="en-US" w:eastAsia="vi-VN" w:bidi="vi-VN"/>
              </w:rPr>
              <w:t>Hương Mạc</w:t>
            </w:r>
          </w:p>
        </w:tc>
        <w:tc>
          <w:tcPr>
            <w:tcW w:w="5386" w:type="dxa"/>
          </w:tcPr>
          <w:p w:rsidR="002F4E09" w:rsidRPr="00516499" w:rsidRDefault="002F4E09" w:rsidP="00676800">
            <w:pPr>
              <w:spacing w:before="60" w:after="60"/>
              <w:ind w:firstLine="317"/>
              <w:rPr>
                <w:color w:val="000000"/>
                <w:sz w:val="28"/>
                <w:szCs w:val="28"/>
                <w:lang w:val="en-US" w:eastAsia="vi-VN" w:bidi="vi-VN"/>
              </w:rPr>
            </w:pPr>
            <w:r>
              <w:rPr>
                <w:color w:val="000000"/>
                <w:sz w:val="28"/>
                <w:szCs w:val="28"/>
                <w:lang w:val="en-US" w:eastAsia="vi-VN" w:bidi="vi-VN"/>
              </w:rPr>
              <w:t>224 Trường hợp</w:t>
            </w:r>
          </w:p>
        </w:tc>
      </w:tr>
      <w:tr w:rsidR="002F4E09" w:rsidTr="00676800">
        <w:tc>
          <w:tcPr>
            <w:tcW w:w="993" w:type="dxa"/>
          </w:tcPr>
          <w:p w:rsidR="002F4E09" w:rsidRPr="00B06D94" w:rsidRDefault="002F4E09" w:rsidP="002F4E09">
            <w:pPr>
              <w:spacing w:before="60" w:after="60"/>
              <w:jc w:val="center"/>
              <w:rPr>
                <w:color w:val="000000"/>
                <w:sz w:val="28"/>
                <w:szCs w:val="28"/>
                <w:lang w:val="en-US" w:eastAsia="vi-VN" w:bidi="vi-VN"/>
              </w:rPr>
            </w:pPr>
            <w:r>
              <w:rPr>
                <w:color w:val="000000"/>
                <w:sz w:val="28"/>
                <w:szCs w:val="28"/>
                <w:lang w:val="en-US" w:eastAsia="vi-VN" w:bidi="vi-VN"/>
              </w:rPr>
              <w:t>7</w:t>
            </w:r>
          </w:p>
        </w:tc>
        <w:tc>
          <w:tcPr>
            <w:tcW w:w="2693" w:type="dxa"/>
          </w:tcPr>
          <w:p w:rsidR="002F4E09" w:rsidRPr="00516499" w:rsidRDefault="002F4E09" w:rsidP="00676800">
            <w:pPr>
              <w:spacing w:before="60" w:after="60"/>
              <w:ind w:firstLine="175"/>
              <w:rPr>
                <w:color w:val="000000"/>
                <w:sz w:val="28"/>
                <w:szCs w:val="28"/>
                <w:lang w:val="en-US" w:eastAsia="vi-VN" w:bidi="vi-VN"/>
              </w:rPr>
            </w:pPr>
            <w:r>
              <w:rPr>
                <w:color w:val="000000"/>
                <w:sz w:val="28"/>
                <w:szCs w:val="28"/>
                <w:lang w:val="en-US" w:eastAsia="vi-VN" w:bidi="vi-VN"/>
              </w:rPr>
              <w:t>Phù Khê</w:t>
            </w:r>
          </w:p>
        </w:tc>
        <w:tc>
          <w:tcPr>
            <w:tcW w:w="5386" w:type="dxa"/>
          </w:tcPr>
          <w:p w:rsidR="002F4E09" w:rsidRPr="00516499" w:rsidRDefault="002F4E09" w:rsidP="00676800">
            <w:pPr>
              <w:spacing w:before="60" w:after="60"/>
              <w:ind w:firstLine="317"/>
              <w:rPr>
                <w:color w:val="000000"/>
                <w:sz w:val="28"/>
                <w:szCs w:val="28"/>
                <w:lang w:val="en-US" w:eastAsia="vi-VN" w:bidi="vi-VN"/>
              </w:rPr>
            </w:pPr>
            <w:r>
              <w:rPr>
                <w:color w:val="000000"/>
                <w:sz w:val="28"/>
                <w:szCs w:val="28"/>
                <w:lang w:val="en-US" w:eastAsia="vi-VN" w:bidi="vi-VN"/>
              </w:rPr>
              <w:t>120 Trường hợp</w:t>
            </w:r>
          </w:p>
        </w:tc>
      </w:tr>
      <w:tr w:rsidR="002F4E09" w:rsidTr="00676800">
        <w:tc>
          <w:tcPr>
            <w:tcW w:w="993" w:type="dxa"/>
          </w:tcPr>
          <w:p w:rsidR="002F4E09" w:rsidRPr="00B06D94" w:rsidRDefault="002F4E09" w:rsidP="002F4E09">
            <w:pPr>
              <w:spacing w:before="60" w:after="60"/>
              <w:jc w:val="center"/>
              <w:rPr>
                <w:color w:val="000000"/>
                <w:sz w:val="28"/>
                <w:szCs w:val="28"/>
                <w:lang w:val="en-US" w:eastAsia="vi-VN" w:bidi="vi-VN"/>
              </w:rPr>
            </w:pPr>
            <w:r>
              <w:rPr>
                <w:color w:val="000000"/>
                <w:sz w:val="28"/>
                <w:szCs w:val="28"/>
                <w:lang w:val="en-US" w:eastAsia="vi-VN" w:bidi="vi-VN"/>
              </w:rPr>
              <w:t>8</w:t>
            </w:r>
          </w:p>
        </w:tc>
        <w:tc>
          <w:tcPr>
            <w:tcW w:w="2693" w:type="dxa"/>
          </w:tcPr>
          <w:p w:rsidR="002F4E09" w:rsidRPr="00516499" w:rsidRDefault="002F4E09" w:rsidP="00676800">
            <w:pPr>
              <w:spacing w:before="60" w:after="60"/>
              <w:ind w:firstLine="175"/>
              <w:rPr>
                <w:color w:val="000000"/>
                <w:sz w:val="28"/>
                <w:szCs w:val="28"/>
                <w:lang w:val="en-US" w:eastAsia="vi-VN" w:bidi="vi-VN"/>
              </w:rPr>
            </w:pPr>
            <w:r>
              <w:rPr>
                <w:color w:val="000000"/>
                <w:sz w:val="28"/>
                <w:szCs w:val="28"/>
                <w:lang w:val="en-US" w:eastAsia="vi-VN" w:bidi="vi-VN"/>
              </w:rPr>
              <w:t>Tam Sơn</w:t>
            </w:r>
          </w:p>
        </w:tc>
        <w:tc>
          <w:tcPr>
            <w:tcW w:w="5386" w:type="dxa"/>
          </w:tcPr>
          <w:p w:rsidR="002F4E09" w:rsidRPr="00516499" w:rsidRDefault="002F4E09" w:rsidP="00676800">
            <w:pPr>
              <w:spacing w:before="60" w:after="60"/>
              <w:ind w:firstLine="317"/>
              <w:rPr>
                <w:color w:val="000000"/>
                <w:sz w:val="28"/>
                <w:szCs w:val="28"/>
                <w:lang w:val="en-US" w:eastAsia="vi-VN" w:bidi="vi-VN"/>
              </w:rPr>
            </w:pPr>
            <w:r>
              <w:rPr>
                <w:color w:val="000000"/>
                <w:sz w:val="28"/>
                <w:szCs w:val="28"/>
                <w:lang w:val="en-US" w:eastAsia="vi-VN" w:bidi="vi-VN"/>
              </w:rPr>
              <w:t>75 Trường hợp</w:t>
            </w:r>
          </w:p>
        </w:tc>
      </w:tr>
      <w:tr w:rsidR="002F4E09" w:rsidTr="00676800">
        <w:tc>
          <w:tcPr>
            <w:tcW w:w="993" w:type="dxa"/>
          </w:tcPr>
          <w:p w:rsidR="002F4E09" w:rsidRPr="00B06D94" w:rsidRDefault="002F4E09" w:rsidP="002F4E09">
            <w:pPr>
              <w:spacing w:before="60" w:after="60"/>
              <w:jc w:val="center"/>
              <w:rPr>
                <w:color w:val="000000"/>
                <w:sz w:val="28"/>
                <w:szCs w:val="28"/>
                <w:lang w:val="en-US" w:eastAsia="vi-VN" w:bidi="vi-VN"/>
              </w:rPr>
            </w:pPr>
            <w:r>
              <w:rPr>
                <w:color w:val="000000"/>
                <w:sz w:val="28"/>
                <w:szCs w:val="28"/>
                <w:lang w:val="en-US" w:eastAsia="vi-VN" w:bidi="vi-VN"/>
              </w:rPr>
              <w:t>9</w:t>
            </w:r>
          </w:p>
        </w:tc>
        <w:tc>
          <w:tcPr>
            <w:tcW w:w="2693" w:type="dxa"/>
          </w:tcPr>
          <w:p w:rsidR="002F4E09" w:rsidRPr="00516499" w:rsidRDefault="002F4E09" w:rsidP="00676800">
            <w:pPr>
              <w:spacing w:before="60" w:after="60"/>
              <w:ind w:firstLine="175"/>
              <w:rPr>
                <w:color w:val="000000"/>
                <w:sz w:val="28"/>
                <w:szCs w:val="28"/>
                <w:lang w:val="en-US" w:eastAsia="vi-VN" w:bidi="vi-VN"/>
              </w:rPr>
            </w:pPr>
            <w:r>
              <w:rPr>
                <w:color w:val="000000"/>
                <w:sz w:val="28"/>
                <w:szCs w:val="28"/>
                <w:lang w:val="en-US" w:eastAsia="vi-VN" w:bidi="vi-VN"/>
              </w:rPr>
              <w:t>Tân Hồng</w:t>
            </w:r>
          </w:p>
        </w:tc>
        <w:tc>
          <w:tcPr>
            <w:tcW w:w="5386" w:type="dxa"/>
          </w:tcPr>
          <w:p w:rsidR="002F4E09" w:rsidRPr="00516499" w:rsidRDefault="002F4E09" w:rsidP="00676800">
            <w:pPr>
              <w:spacing w:before="60" w:after="60"/>
              <w:ind w:firstLine="317"/>
              <w:rPr>
                <w:color w:val="000000"/>
                <w:sz w:val="28"/>
                <w:szCs w:val="28"/>
                <w:lang w:val="en-US" w:eastAsia="vi-VN" w:bidi="vi-VN"/>
              </w:rPr>
            </w:pPr>
            <w:r>
              <w:rPr>
                <w:color w:val="000000"/>
                <w:sz w:val="28"/>
                <w:szCs w:val="28"/>
                <w:lang w:val="en-US" w:eastAsia="vi-VN" w:bidi="vi-VN"/>
              </w:rPr>
              <w:t>186 Trường hợp</w:t>
            </w:r>
          </w:p>
        </w:tc>
      </w:tr>
      <w:tr w:rsidR="002F4E09" w:rsidTr="00676800">
        <w:tc>
          <w:tcPr>
            <w:tcW w:w="993" w:type="dxa"/>
          </w:tcPr>
          <w:p w:rsidR="002F4E09" w:rsidRPr="00B06D94" w:rsidRDefault="002F4E09" w:rsidP="002F4E09">
            <w:pPr>
              <w:spacing w:before="60" w:after="60"/>
              <w:jc w:val="center"/>
              <w:rPr>
                <w:color w:val="000000"/>
                <w:sz w:val="28"/>
                <w:szCs w:val="28"/>
                <w:lang w:val="en-US" w:eastAsia="vi-VN" w:bidi="vi-VN"/>
              </w:rPr>
            </w:pPr>
            <w:r>
              <w:rPr>
                <w:color w:val="000000"/>
                <w:sz w:val="28"/>
                <w:szCs w:val="28"/>
                <w:lang w:val="en-US" w:eastAsia="vi-VN" w:bidi="vi-VN"/>
              </w:rPr>
              <w:t>10</w:t>
            </w:r>
          </w:p>
        </w:tc>
        <w:tc>
          <w:tcPr>
            <w:tcW w:w="2693" w:type="dxa"/>
          </w:tcPr>
          <w:p w:rsidR="002F4E09" w:rsidRPr="00516499" w:rsidRDefault="002F4E09" w:rsidP="00676800">
            <w:pPr>
              <w:spacing w:before="60" w:after="60"/>
              <w:ind w:firstLine="175"/>
              <w:rPr>
                <w:color w:val="000000"/>
                <w:sz w:val="28"/>
                <w:szCs w:val="28"/>
                <w:lang w:val="en-US" w:eastAsia="vi-VN" w:bidi="vi-VN"/>
              </w:rPr>
            </w:pPr>
            <w:r>
              <w:rPr>
                <w:color w:val="000000"/>
                <w:sz w:val="28"/>
                <w:szCs w:val="28"/>
                <w:lang w:val="en-US" w:eastAsia="vi-VN" w:bidi="vi-VN"/>
              </w:rPr>
              <w:t>Trang Hạ</w:t>
            </w:r>
          </w:p>
        </w:tc>
        <w:tc>
          <w:tcPr>
            <w:tcW w:w="5386" w:type="dxa"/>
          </w:tcPr>
          <w:p w:rsidR="002F4E09" w:rsidRPr="00516499" w:rsidRDefault="002F4E09" w:rsidP="00676800">
            <w:pPr>
              <w:spacing w:before="60" w:after="60"/>
              <w:ind w:firstLine="317"/>
              <w:rPr>
                <w:color w:val="000000"/>
                <w:sz w:val="28"/>
                <w:szCs w:val="28"/>
                <w:lang w:val="en-US" w:eastAsia="vi-VN" w:bidi="vi-VN"/>
              </w:rPr>
            </w:pPr>
            <w:r>
              <w:rPr>
                <w:color w:val="000000"/>
                <w:sz w:val="28"/>
                <w:szCs w:val="28"/>
                <w:lang w:val="en-US" w:eastAsia="vi-VN" w:bidi="vi-VN"/>
              </w:rPr>
              <w:t>12 Trường hợp</w:t>
            </w:r>
          </w:p>
        </w:tc>
      </w:tr>
      <w:tr w:rsidR="002F4E09" w:rsidTr="00676800">
        <w:tc>
          <w:tcPr>
            <w:tcW w:w="993" w:type="dxa"/>
          </w:tcPr>
          <w:p w:rsidR="002F4E09" w:rsidRPr="00B06D94" w:rsidRDefault="002F4E09" w:rsidP="002F4E09">
            <w:pPr>
              <w:spacing w:before="60" w:after="60"/>
              <w:jc w:val="center"/>
              <w:rPr>
                <w:color w:val="000000"/>
                <w:sz w:val="28"/>
                <w:szCs w:val="28"/>
                <w:lang w:val="en-US" w:eastAsia="vi-VN" w:bidi="vi-VN"/>
              </w:rPr>
            </w:pPr>
            <w:r>
              <w:rPr>
                <w:color w:val="000000"/>
                <w:sz w:val="28"/>
                <w:szCs w:val="28"/>
                <w:lang w:val="en-US" w:eastAsia="vi-VN" w:bidi="vi-VN"/>
              </w:rPr>
              <w:t>11</w:t>
            </w:r>
          </w:p>
        </w:tc>
        <w:tc>
          <w:tcPr>
            <w:tcW w:w="2693" w:type="dxa"/>
          </w:tcPr>
          <w:p w:rsidR="002F4E09" w:rsidRPr="00516499" w:rsidRDefault="002F4E09" w:rsidP="00676800">
            <w:pPr>
              <w:spacing w:before="60" w:after="60"/>
              <w:ind w:firstLine="175"/>
              <w:rPr>
                <w:color w:val="000000"/>
                <w:sz w:val="28"/>
                <w:szCs w:val="28"/>
                <w:lang w:val="en-US" w:eastAsia="vi-VN" w:bidi="vi-VN"/>
              </w:rPr>
            </w:pPr>
            <w:r>
              <w:rPr>
                <w:color w:val="000000"/>
                <w:sz w:val="28"/>
                <w:szCs w:val="28"/>
                <w:lang w:val="en-US" w:eastAsia="vi-VN" w:bidi="vi-VN"/>
              </w:rPr>
              <w:t>Tương Giang</w:t>
            </w:r>
          </w:p>
        </w:tc>
        <w:tc>
          <w:tcPr>
            <w:tcW w:w="5386" w:type="dxa"/>
          </w:tcPr>
          <w:p w:rsidR="002F4E09" w:rsidRPr="00516499" w:rsidRDefault="002F4E09" w:rsidP="00676800">
            <w:pPr>
              <w:spacing w:before="60" w:after="60"/>
              <w:ind w:firstLine="317"/>
              <w:rPr>
                <w:color w:val="000000"/>
                <w:sz w:val="28"/>
                <w:szCs w:val="28"/>
                <w:lang w:val="en-US" w:eastAsia="vi-VN" w:bidi="vi-VN"/>
              </w:rPr>
            </w:pPr>
            <w:r>
              <w:rPr>
                <w:color w:val="000000"/>
                <w:sz w:val="28"/>
                <w:szCs w:val="28"/>
                <w:lang w:val="en-US" w:eastAsia="vi-VN" w:bidi="vi-VN"/>
              </w:rPr>
              <w:t>272 Trường hợp</w:t>
            </w:r>
          </w:p>
        </w:tc>
      </w:tr>
      <w:tr w:rsidR="002F4E09" w:rsidTr="00676800">
        <w:tc>
          <w:tcPr>
            <w:tcW w:w="993" w:type="dxa"/>
          </w:tcPr>
          <w:p w:rsidR="002F4E09" w:rsidRPr="00B06D94" w:rsidRDefault="002F4E09" w:rsidP="002F4E09">
            <w:pPr>
              <w:spacing w:before="60" w:after="60"/>
              <w:jc w:val="center"/>
              <w:rPr>
                <w:color w:val="000000"/>
                <w:sz w:val="28"/>
                <w:szCs w:val="28"/>
                <w:lang w:val="en-US" w:eastAsia="vi-VN" w:bidi="vi-VN"/>
              </w:rPr>
            </w:pPr>
            <w:r>
              <w:rPr>
                <w:color w:val="000000"/>
                <w:sz w:val="28"/>
                <w:szCs w:val="28"/>
                <w:lang w:val="en-US" w:eastAsia="vi-VN" w:bidi="vi-VN"/>
              </w:rPr>
              <w:t>12</w:t>
            </w:r>
          </w:p>
        </w:tc>
        <w:tc>
          <w:tcPr>
            <w:tcW w:w="2693" w:type="dxa"/>
          </w:tcPr>
          <w:p w:rsidR="002F4E09" w:rsidRPr="00516499" w:rsidRDefault="002F4E09" w:rsidP="00676800">
            <w:pPr>
              <w:spacing w:before="60" w:after="60"/>
              <w:ind w:firstLine="175"/>
              <w:rPr>
                <w:color w:val="000000"/>
                <w:sz w:val="28"/>
                <w:szCs w:val="28"/>
                <w:lang w:val="en-US" w:eastAsia="vi-VN" w:bidi="vi-VN"/>
              </w:rPr>
            </w:pPr>
            <w:r>
              <w:rPr>
                <w:color w:val="000000"/>
                <w:sz w:val="28"/>
                <w:szCs w:val="28"/>
                <w:lang w:val="en-US" w:eastAsia="vi-VN" w:bidi="vi-VN"/>
              </w:rPr>
              <w:t>Đồng Kỵ</w:t>
            </w:r>
          </w:p>
        </w:tc>
        <w:tc>
          <w:tcPr>
            <w:tcW w:w="5386" w:type="dxa"/>
          </w:tcPr>
          <w:p w:rsidR="002F4E09" w:rsidRPr="00516499" w:rsidRDefault="002F4E09" w:rsidP="00676800">
            <w:pPr>
              <w:spacing w:before="60" w:after="60"/>
              <w:ind w:firstLine="317"/>
              <w:rPr>
                <w:color w:val="000000"/>
                <w:sz w:val="28"/>
                <w:szCs w:val="28"/>
                <w:lang w:val="en-US" w:eastAsia="vi-VN" w:bidi="vi-VN"/>
              </w:rPr>
            </w:pPr>
            <w:r>
              <w:rPr>
                <w:color w:val="000000"/>
                <w:sz w:val="28"/>
                <w:szCs w:val="28"/>
                <w:lang w:val="en-US" w:eastAsia="vi-VN" w:bidi="vi-VN"/>
              </w:rPr>
              <w:t>602 Trường hợp</w:t>
            </w:r>
          </w:p>
        </w:tc>
      </w:tr>
      <w:tr w:rsidR="00676800" w:rsidRPr="00516499" w:rsidTr="00344149">
        <w:tc>
          <w:tcPr>
            <w:tcW w:w="3686" w:type="dxa"/>
            <w:gridSpan w:val="2"/>
          </w:tcPr>
          <w:p w:rsidR="00676800" w:rsidRPr="00DA20F3" w:rsidRDefault="00676800" w:rsidP="000A6D34">
            <w:pPr>
              <w:spacing w:before="60" w:after="60"/>
              <w:jc w:val="center"/>
              <w:rPr>
                <w:b/>
                <w:color w:val="000000"/>
                <w:sz w:val="28"/>
                <w:szCs w:val="28"/>
                <w:lang w:val="en-US" w:eastAsia="vi-VN" w:bidi="vi-VN"/>
              </w:rPr>
            </w:pPr>
            <w:r w:rsidRPr="00DA20F3">
              <w:rPr>
                <w:b/>
                <w:color w:val="000000"/>
                <w:sz w:val="28"/>
                <w:szCs w:val="28"/>
                <w:lang w:val="en-US" w:eastAsia="vi-VN" w:bidi="vi-VN"/>
              </w:rPr>
              <w:t>Tổng</w:t>
            </w:r>
          </w:p>
        </w:tc>
        <w:tc>
          <w:tcPr>
            <w:tcW w:w="5386" w:type="dxa"/>
          </w:tcPr>
          <w:p w:rsidR="00676800" w:rsidRPr="00DA20F3" w:rsidRDefault="00676800" w:rsidP="00BC5284">
            <w:pPr>
              <w:spacing w:before="60" w:after="60"/>
              <w:ind w:firstLine="317"/>
              <w:jc w:val="center"/>
              <w:rPr>
                <w:b/>
                <w:color w:val="000000"/>
                <w:sz w:val="28"/>
                <w:szCs w:val="28"/>
                <w:lang w:val="en-US" w:eastAsia="vi-VN" w:bidi="vi-VN"/>
              </w:rPr>
            </w:pPr>
            <w:r w:rsidRPr="00DA20F3">
              <w:rPr>
                <w:b/>
                <w:color w:val="000000"/>
                <w:sz w:val="28"/>
                <w:szCs w:val="28"/>
                <w:lang w:val="en-US" w:eastAsia="vi-VN" w:bidi="vi-VN"/>
              </w:rPr>
              <w:t>2.661 Trường hợp</w:t>
            </w:r>
          </w:p>
        </w:tc>
      </w:tr>
    </w:tbl>
    <w:p w:rsidR="002F4E09" w:rsidRDefault="002F4E09" w:rsidP="002F4E09">
      <w:pPr>
        <w:spacing w:before="60" w:after="60"/>
        <w:ind w:firstLine="720"/>
        <w:jc w:val="center"/>
        <w:rPr>
          <w:color w:val="000000"/>
          <w:sz w:val="28"/>
          <w:szCs w:val="28"/>
          <w:lang w:eastAsia="vi-VN" w:bidi="vi-VN"/>
        </w:rPr>
      </w:pPr>
    </w:p>
    <w:p w:rsidR="00373013" w:rsidRDefault="00373013" w:rsidP="002F4E09">
      <w:pPr>
        <w:jc w:val="center"/>
        <w:rPr>
          <w:b/>
          <w:sz w:val="28"/>
          <w:szCs w:val="28"/>
        </w:rPr>
      </w:pPr>
    </w:p>
    <w:p w:rsidR="00373013" w:rsidRDefault="00373013" w:rsidP="002F4E09">
      <w:pPr>
        <w:jc w:val="center"/>
        <w:rPr>
          <w:b/>
          <w:sz w:val="28"/>
          <w:szCs w:val="28"/>
        </w:rPr>
      </w:pPr>
    </w:p>
    <w:p w:rsidR="00373013" w:rsidRDefault="00373013" w:rsidP="002F4E09">
      <w:pPr>
        <w:jc w:val="center"/>
        <w:rPr>
          <w:b/>
          <w:sz w:val="28"/>
          <w:szCs w:val="28"/>
        </w:rPr>
      </w:pPr>
    </w:p>
    <w:p w:rsidR="00373013" w:rsidRDefault="00373013" w:rsidP="002F4E09">
      <w:pPr>
        <w:jc w:val="center"/>
        <w:rPr>
          <w:b/>
          <w:sz w:val="28"/>
          <w:szCs w:val="28"/>
        </w:rPr>
      </w:pPr>
    </w:p>
    <w:p w:rsidR="00373013" w:rsidRDefault="00373013" w:rsidP="002F4E09">
      <w:pPr>
        <w:jc w:val="center"/>
        <w:rPr>
          <w:b/>
          <w:sz w:val="28"/>
          <w:szCs w:val="28"/>
        </w:rPr>
      </w:pPr>
    </w:p>
    <w:p w:rsidR="00373013" w:rsidRDefault="00373013" w:rsidP="00B631CA">
      <w:pPr>
        <w:jc w:val="center"/>
        <w:rPr>
          <w:b/>
          <w:sz w:val="28"/>
          <w:szCs w:val="28"/>
        </w:rPr>
      </w:pPr>
    </w:p>
    <w:p w:rsidR="00373013" w:rsidRDefault="00373013" w:rsidP="00B631CA">
      <w:pPr>
        <w:jc w:val="center"/>
        <w:rPr>
          <w:b/>
          <w:sz w:val="28"/>
          <w:szCs w:val="28"/>
        </w:rPr>
      </w:pPr>
    </w:p>
    <w:p w:rsidR="00373013" w:rsidRDefault="00373013" w:rsidP="00B631CA">
      <w:pPr>
        <w:jc w:val="center"/>
        <w:rPr>
          <w:b/>
          <w:sz w:val="28"/>
          <w:szCs w:val="28"/>
        </w:rPr>
      </w:pPr>
    </w:p>
    <w:p w:rsidR="00373013" w:rsidRDefault="00373013" w:rsidP="00B631CA">
      <w:pPr>
        <w:jc w:val="center"/>
        <w:rPr>
          <w:b/>
          <w:sz w:val="28"/>
          <w:szCs w:val="28"/>
        </w:rPr>
      </w:pPr>
    </w:p>
    <w:p w:rsidR="00C52D5B" w:rsidRPr="00B631CA" w:rsidRDefault="00C52D5B">
      <w:pPr>
        <w:rPr>
          <w:sz w:val="28"/>
          <w:szCs w:val="28"/>
        </w:rPr>
      </w:pPr>
    </w:p>
    <w:sectPr w:rsidR="00C52D5B" w:rsidRPr="00B631CA" w:rsidSect="00724A5A">
      <w:headerReference w:type="default" r:id="rId8"/>
      <w:pgSz w:w="11907" w:h="16838" w:code="9"/>
      <w:pgMar w:top="1134" w:right="1134" w:bottom="1134" w:left="1701" w:header="425"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F6F" w:rsidRDefault="00AB1F6F">
      <w:r>
        <w:separator/>
      </w:r>
    </w:p>
  </w:endnote>
  <w:endnote w:type="continuationSeparator" w:id="0">
    <w:p w:rsidR="00AB1F6F" w:rsidRDefault="00AB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F6F" w:rsidRDefault="00AB1F6F">
      <w:r>
        <w:separator/>
      </w:r>
    </w:p>
  </w:footnote>
  <w:footnote w:type="continuationSeparator" w:id="0">
    <w:p w:rsidR="00AB1F6F" w:rsidRDefault="00AB1F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1385191"/>
      <w:docPartObj>
        <w:docPartGallery w:val="Page Numbers (Top of Page)"/>
        <w:docPartUnique/>
      </w:docPartObj>
    </w:sdtPr>
    <w:sdtEndPr>
      <w:rPr>
        <w:noProof/>
      </w:rPr>
    </w:sdtEndPr>
    <w:sdtContent>
      <w:p w:rsidR="00A507A9" w:rsidRDefault="006C55E1">
        <w:pPr>
          <w:pStyle w:val="Header"/>
          <w:jc w:val="center"/>
        </w:pPr>
        <w:r>
          <w:fldChar w:fldCharType="begin"/>
        </w:r>
        <w:r>
          <w:instrText xml:space="preserve"> PAGE   \* MERGEFORMAT </w:instrText>
        </w:r>
        <w:r>
          <w:fldChar w:fldCharType="separate"/>
        </w:r>
        <w:r w:rsidR="0000713D">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E6A7E"/>
    <w:multiLevelType w:val="hybridMultilevel"/>
    <w:tmpl w:val="8EDADB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A7532A"/>
    <w:multiLevelType w:val="hybridMultilevel"/>
    <w:tmpl w:val="E05A5F6A"/>
    <w:lvl w:ilvl="0" w:tplc="ED184A18">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8269FB"/>
    <w:multiLevelType w:val="multilevel"/>
    <w:tmpl w:val="2662D1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A440AC"/>
    <w:multiLevelType w:val="multilevel"/>
    <w:tmpl w:val="75A840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4C3469"/>
    <w:multiLevelType w:val="multilevel"/>
    <w:tmpl w:val="A4107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E27F6A"/>
    <w:multiLevelType w:val="multilevel"/>
    <w:tmpl w:val="9D3232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9DA285C"/>
    <w:multiLevelType w:val="hybridMultilevel"/>
    <w:tmpl w:val="0EC4B72C"/>
    <w:lvl w:ilvl="0" w:tplc="3E106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732C96"/>
    <w:multiLevelType w:val="multilevel"/>
    <w:tmpl w:val="6BD094B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1"/>
  </w:num>
  <w:num w:numId="4">
    <w:abstractNumId w:val="3"/>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FB9"/>
    <w:rsid w:val="00004690"/>
    <w:rsid w:val="0000713D"/>
    <w:rsid w:val="00024227"/>
    <w:rsid w:val="00062020"/>
    <w:rsid w:val="00071DE6"/>
    <w:rsid w:val="00080C36"/>
    <w:rsid w:val="00092455"/>
    <w:rsid w:val="00092C47"/>
    <w:rsid w:val="0009591A"/>
    <w:rsid w:val="000C14A3"/>
    <w:rsid w:val="000C195C"/>
    <w:rsid w:val="000C59C7"/>
    <w:rsid w:val="000D69E3"/>
    <w:rsid w:val="000D6CDF"/>
    <w:rsid w:val="000F29D9"/>
    <w:rsid w:val="00106EF1"/>
    <w:rsid w:val="0012329C"/>
    <w:rsid w:val="00126F60"/>
    <w:rsid w:val="00133DE5"/>
    <w:rsid w:val="00134AC9"/>
    <w:rsid w:val="00140496"/>
    <w:rsid w:val="001416EC"/>
    <w:rsid w:val="00141F79"/>
    <w:rsid w:val="001605DB"/>
    <w:rsid w:val="0017720C"/>
    <w:rsid w:val="001C7914"/>
    <w:rsid w:val="001D3BDB"/>
    <w:rsid w:val="001D4104"/>
    <w:rsid w:val="001D6530"/>
    <w:rsid w:val="001E01E2"/>
    <w:rsid w:val="001F122A"/>
    <w:rsid w:val="001F45B9"/>
    <w:rsid w:val="00212C49"/>
    <w:rsid w:val="00221035"/>
    <w:rsid w:val="0023425C"/>
    <w:rsid w:val="002345B1"/>
    <w:rsid w:val="00287762"/>
    <w:rsid w:val="002A480B"/>
    <w:rsid w:val="002C22F4"/>
    <w:rsid w:val="002C5765"/>
    <w:rsid w:val="002D2D2E"/>
    <w:rsid w:val="002E3F8B"/>
    <w:rsid w:val="002F04F1"/>
    <w:rsid w:val="002F4E09"/>
    <w:rsid w:val="00302FB9"/>
    <w:rsid w:val="003139EF"/>
    <w:rsid w:val="0031618D"/>
    <w:rsid w:val="003353A0"/>
    <w:rsid w:val="00360DA2"/>
    <w:rsid w:val="003717D7"/>
    <w:rsid w:val="0037198B"/>
    <w:rsid w:val="00372CB7"/>
    <w:rsid w:val="00373013"/>
    <w:rsid w:val="003806F6"/>
    <w:rsid w:val="00380FCF"/>
    <w:rsid w:val="0038143C"/>
    <w:rsid w:val="003840E8"/>
    <w:rsid w:val="00397D86"/>
    <w:rsid w:val="003A0B0F"/>
    <w:rsid w:val="003A10D4"/>
    <w:rsid w:val="003A70C2"/>
    <w:rsid w:val="003B10E0"/>
    <w:rsid w:val="003B13FE"/>
    <w:rsid w:val="003B7DEE"/>
    <w:rsid w:val="003C7259"/>
    <w:rsid w:val="003C76D2"/>
    <w:rsid w:val="003E15D2"/>
    <w:rsid w:val="003F30A7"/>
    <w:rsid w:val="003F36B4"/>
    <w:rsid w:val="003F5471"/>
    <w:rsid w:val="00442E36"/>
    <w:rsid w:val="00461B38"/>
    <w:rsid w:val="00470EF2"/>
    <w:rsid w:val="00475E13"/>
    <w:rsid w:val="0049640F"/>
    <w:rsid w:val="0049730C"/>
    <w:rsid w:val="004A2910"/>
    <w:rsid w:val="004C36DD"/>
    <w:rsid w:val="004C432F"/>
    <w:rsid w:val="004D0EBB"/>
    <w:rsid w:val="004D3DE8"/>
    <w:rsid w:val="004D485C"/>
    <w:rsid w:val="004D4B5A"/>
    <w:rsid w:val="00511E39"/>
    <w:rsid w:val="005128AD"/>
    <w:rsid w:val="00516499"/>
    <w:rsid w:val="00540ADC"/>
    <w:rsid w:val="005464CE"/>
    <w:rsid w:val="00587BD5"/>
    <w:rsid w:val="005C7E63"/>
    <w:rsid w:val="005F42F3"/>
    <w:rsid w:val="006236A7"/>
    <w:rsid w:val="00631E82"/>
    <w:rsid w:val="006559D1"/>
    <w:rsid w:val="00661E3A"/>
    <w:rsid w:val="00667AA4"/>
    <w:rsid w:val="00676800"/>
    <w:rsid w:val="006817D9"/>
    <w:rsid w:val="00695D28"/>
    <w:rsid w:val="006B21F8"/>
    <w:rsid w:val="006C5046"/>
    <w:rsid w:val="006C55E1"/>
    <w:rsid w:val="00703EFE"/>
    <w:rsid w:val="00724A5A"/>
    <w:rsid w:val="00743007"/>
    <w:rsid w:val="00747AC9"/>
    <w:rsid w:val="00753E5B"/>
    <w:rsid w:val="00765DBC"/>
    <w:rsid w:val="007831FE"/>
    <w:rsid w:val="00796B8A"/>
    <w:rsid w:val="007B3DCD"/>
    <w:rsid w:val="007C2721"/>
    <w:rsid w:val="007D2D1F"/>
    <w:rsid w:val="00802354"/>
    <w:rsid w:val="00804F35"/>
    <w:rsid w:val="00806342"/>
    <w:rsid w:val="0082161F"/>
    <w:rsid w:val="00825952"/>
    <w:rsid w:val="00851F55"/>
    <w:rsid w:val="00857854"/>
    <w:rsid w:val="00862A62"/>
    <w:rsid w:val="00875226"/>
    <w:rsid w:val="008A2980"/>
    <w:rsid w:val="008A47E9"/>
    <w:rsid w:val="008D1D3F"/>
    <w:rsid w:val="008D7166"/>
    <w:rsid w:val="00922A30"/>
    <w:rsid w:val="00951748"/>
    <w:rsid w:val="0097283F"/>
    <w:rsid w:val="0097513D"/>
    <w:rsid w:val="00980272"/>
    <w:rsid w:val="009915E4"/>
    <w:rsid w:val="009A74AA"/>
    <w:rsid w:val="009C3709"/>
    <w:rsid w:val="009F67C3"/>
    <w:rsid w:val="00A02729"/>
    <w:rsid w:val="00A07AE2"/>
    <w:rsid w:val="00A20F31"/>
    <w:rsid w:val="00A269EF"/>
    <w:rsid w:val="00A32C3F"/>
    <w:rsid w:val="00A72B71"/>
    <w:rsid w:val="00A74041"/>
    <w:rsid w:val="00A87F7C"/>
    <w:rsid w:val="00A97FC4"/>
    <w:rsid w:val="00AA65EC"/>
    <w:rsid w:val="00AB1F6F"/>
    <w:rsid w:val="00AB5DFA"/>
    <w:rsid w:val="00AD7438"/>
    <w:rsid w:val="00AE2BC1"/>
    <w:rsid w:val="00B06D94"/>
    <w:rsid w:val="00B12F72"/>
    <w:rsid w:val="00B1454A"/>
    <w:rsid w:val="00B22823"/>
    <w:rsid w:val="00B3461E"/>
    <w:rsid w:val="00B40B60"/>
    <w:rsid w:val="00B453CB"/>
    <w:rsid w:val="00B631CA"/>
    <w:rsid w:val="00B767A9"/>
    <w:rsid w:val="00B8376B"/>
    <w:rsid w:val="00B84717"/>
    <w:rsid w:val="00B90693"/>
    <w:rsid w:val="00B9491E"/>
    <w:rsid w:val="00BA3AB4"/>
    <w:rsid w:val="00BB056F"/>
    <w:rsid w:val="00BC0F1A"/>
    <w:rsid w:val="00BC5284"/>
    <w:rsid w:val="00BE5283"/>
    <w:rsid w:val="00C05176"/>
    <w:rsid w:val="00C15C77"/>
    <w:rsid w:val="00C31CB3"/>
    <w:rsid w:val="00C366F8"/>
    <w:rsid w:val="00C40327"/>
    <w:rsid w:val="00C529B8"/>
    <w:rsid w:val="00C52D5B"/>
    <w:rsid w:val="00C533D3"/>
    <w:rsid w:val="00C575F9"/>
    <w:rsid w:val="00C64683"/>
    <w:rsid w:val="00C8144D"/>
    <w:rsid w:val="00CB4E2B"/>
    <w:rsid w:val="00CC2ED4"/>
    <w:rsid w:val="00CC321C"/>
    <w:rsid w:val="00CE7A43"/>
    <w:rsid w:val="00D104DD"/>
    <w:rsid w:val="00D270A5"/>
    <w:rsid w:val="00D277AB"/>
    <w:rsid w:val="00D40040"/>
    <w:rsid w:val="00D43B55"/>
    <w:rsid w:val="00D47272"/>
    <w:rsid w:val="00D537A3"/>
    <w:rsid w:val="00D567DE"/>
    <w:rsid w:val="00D849F6"/>
    <w:rsid w:val="00D86EE0"/>
    <w:rsid w:val="00D87041"/>
    <w:rsid w:val="00D91A64"/>
    <w:rsid w:val="00DA104D"/>
    <w:rsid w:val="00DA169D"/>
    <w:rsid w:val="00DA20F3"/>
    <w:rsid w:val="00DA4035"/>
    <w:rsid w:val="00DB2141"/>
    <w:rsid w:val="00DB7FDB"/>
    <w:rsid w:val="00DC3F03"/>
    <w:rsid w:val="00DD49B8"/>
    <w:rsid w:val="00DD70A9"/>
    <w:rsid w:val="00DD7A3A"/>
    <w:rsid w:val="00E07830"/>
    <w:rsid w:val="00E23056"/>
    <w:rsid w:val="00E33B5F"/>
    <w:rsid w:val="00E365B8"/>
    <w:rsid w:val="00E43507"/>
    <w:rsid w:val="00E5456D"/>
    <w:rsid w:val="00E70E22"/>
    <w:rsid w:val="00E71C66"/>
    <w:rsid w:val="00EA4DCE"/>
    <w:rsid w:val="00EA4F95"/>
    <w:rsid w:val="00EC0EB8"/>
    <w:rsid w:val="00ED58B9"/>
    <w:rsid w:val="00EF1AD2"/>
    <w:rsid w:val="00EF39FC"/>
    <w:rsid w:val="00EF52C6"/>
    <w:rsid w:val="00F1076F"/>
    <w:rsid w:val="00F21E7B"/>
    <w:rsid w:val="00F34BAA"/>
    <w:rsid w:val="00F70BE0"/>
    <w:rsid w:val="00F92AE3"/>
    <w:rsid w:val="00F945BC"/>
    <w:rsid w:val="00FA3A5F"/>
    <w:rsid w:val="00FA69A8"/>
    <w:rsid w:val="00FC4BA7"/>
    <w:rsid w:val="00FD5F2C"/>
    <w:rsid w:val="00FE06DA"/>
    <w:rsid w:val="00FF466A"/>
    <w:rsid w:val="00FF6E29"/>
    <w:rsid w:val="00FF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C9614"/>
  <w15:docId w15:val="{88056A5A-306C-42F3-BC1D-BA87FEC2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F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2FB9"/>
    <w:pPr>
      <w:spacing w:after="0" w:line="240" w:lineRule="auto"/>
    </w:pPr>
    <w:rPr>
      <w:rFonts w:ascii="Times New Roman" w:hAnsi="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02FB9"/>
    <w:pPr>
      <w:spacing w:before="100" w:beforeAutospacing="1" w:after="100" w:afterAutospacing="1"/>
    </w:pPr>
    <w:rPr>
      <w:lang w:val="vi-VN" w:eastAsia="vi-VN"/>
    </w:rPr>
  </w:style>
  <w:style w:type="paragraph" w:styleId="Header">
    <w:name w:val="header"/>
    <w:basedOn w:val="Normal"/>
    <w:link w:val="HeaderChar"/>
    <w:uiPriority w:val="99"/>
    <w:rsid w:val="00302FB9"/>
    <w:pPr>
      <w:tabs>
        <w:tab w:val="center" w:pos="4513"/>
        <w:tab w:val="right" w:pos="9026"/>
      </w:tabs>
    </w:pPr>
  </w:style>
  <w:style w:type="character" w:customStyle="1" w:styleId="HeaderChar">
    <w:name w:val="Header Char"/>
    <w:basedOn w:val="DefaultParagraphFont"/>
    <w:link w:val="Header"/>
    <w:uiPriority w:val="99"/>
    <w:rsid w:val="00302FB9"/>
    <w:rPr>
      <w:rFonts w:ascii="Times New Roman" w:eastAsia="Times New Roman" w:hAnsi="Times New Roman" w:cs="Times New Roman"/>
      <w:sz w:val="24"/>
      <w:szCs w:val="24"/>
    </w:rPr>
  </w:style>
  <w:style w:type="paragraph" w:styleId="ListParagraph">
    <w:name w:val="List Paragraph"/>
    <w:basedOn w:val="Normal"/>
    <w:uiPriority w:val="34"/>
    <w:qFormat/>
    <w:rsid w:val="00DA169D"/>
    <w:pPr>
      <w:ind w:left="720"/>
      <w:contextualSpacing/>
    </w:pPr>
  </w:style>
  <w:style w:type="paragraph" w:styleId="BodyText">
    <w:name w:val="Body Text"/>
    <w:basedOn w:val="Normal"/>
    <w:link w:val="BodyTextChar"/>
    <w:rsid w:val="00004690"/>
    <w:pPr>
      <w:jc w:val="both"/>
    </w:pPr>
    <w:rPr>
      <w:rFonts w:ascii=".VnTime" w:hAnsi=".VnTime"/>
      <w:sz w:val="28"/>
    </w:rPr>
  </w:style>
  <w:style w:type="character" w:customStyle="1" w:styleId="BodyTextChar">
    <w:name w:val="Body Text Char"/>
    <w:basedOn w:val="DefaultParagraphFont"/>
    <w:link w:val="BodyText"/>
    <w:rsid w:val="00004690"/>
    <w:rPr>
      <w:rFonts w:ascii=".VnTime" w:eastAsia="Times New Roman" w:hAnsi=".VnTime" w:cs="Times New Roman"/>
      <w:sz w:val="28"/>
      <w:szCs w:val="24"/>
    </w:rPr>
  </w:style>
  <w:style w:type="paragraph" w:styleId="BalloonText">
    <w:name w:val="Balloon Text"/>
    <w:basedOn w:val="Normal"/>
    <w:link w:val="BalloonTextChar"/>
    <w:uiPriority w:val="99"/>
    <w:semiHidden/>
    <w:unhideWhenUsed/>
    <w:rsid w:val="00FF6EB1"/>
    <w:rPr>
      <w:rFonts w:ascii="Tahoma" w:hAnsi="Tahoma" w:cs="Tahoma"/>
      <w:sz w:val="16"/>
      <w:szCs w:val="16"/>
    </w:rPr>
  </w:style>
  <w:style w:type="character" w:customStyle="1" w:styleId="BalloonTextChar">
    <w:name w:val="Balloon Text Char"/>
    <w:basedOn w:val="DefaultParagraphFont"/>
    <w:link w:val="BalloonText"/>
    <w:uiPriority w:val="99"/>
    <w:semiHidden/>
    <w:rsid w:val="00FF6EB1"/>
    <w:rPr>
      <w:rFonts w:ascii="Tahoma" w:eastAsia="Times New Roman" w:hAnsi="Tahoma" w:cs="Tahoma"/>
      <w:sz w:val="16"/>
      <w:szCs w:val="16"/>
    </w:rPr>
  </w:style>
  <w:style w:type="character" w:customStyle="1" w:styleId="Bodytext2">
    <w:name w:val="Body text (2)_"/>
    <w:basedOn w:val="DefaultParagraphFont"/>
    <w:link w:val="Bodytext20"/>
    <w:rsid w:val="003A70C2"/>
    <w:rPr>
      <w:rFonts w:ascii="Times New Roman" w:eastAsia="Times New Roman" w:hAnsi="Times New Roman" w:cs="Times New Roman"/>
      <w:sz w:val="26"/>
      <w:szCs w:val="26"/>
      <w:shd w:val="clear" w:color="auto" w:fill="FFFFFF"/>
    </w:rPr>
  </w:style>
  <w:style w:type="character" w:customStyle="1" w:styleId="Bodytext2Bold">
    <w:name w:val="Body text (2) + Bold"/>
    <w:aliases w:val="Italic"/>
    <w:basedOn w:val="Bodytext2"/>
    <w:rsid w:val="003A70C2"/>
    <w:rPr>
      <w:rFonts w:ascii="Times New Roman" w:eastAsia="Times New Roman" w:hAnsi="Times New Roman" w:cs="Times New Roman"/>
      <w:b/>
      <w:bCs/>
      <w:color w:val="000000"/>
      <w:spacing w:val="0"/>
      <w:w w:val="100"/>
      <w:position w:val="0"/>
      <w:sz w:val="26"/>
      <w:szCs w:val="26"/>
      <w:shd w:val="clear" w:color="auto" w:fill="FFFFFF"/>
      <w:lang w:val="vi-VN" w:eastAsia="vi-VN" w:bidi="vi-VN"/>
    </w:rPr>
  </w:style>
  <w:style w:type="character" w:customStyle="1" w:styleId="Bodytext4">
    <w:name w:val="Body text (4)_"/>
    <w:basedOn w:val="DefaultParagraphFont"/>
    <w:link w:val="Bodytext40"/>
    <w:rsid w:val="003A70C2"/>
    <w:rPr>
      <w:rFonts w:ascii="Times New Roman" w:eastAsia="Times New Roman" w:hAnsi="Times New Roman" w:cs="Times New Roman"/>
      <w:b/>
      <w:bCs/>
      <w:sz w:val="26"/>
      <w:szCs w:val="26"/>
      <w:shd w:val="clear" w:color="auto" w:fill="FFFFFF"/>
    </w:rPr>
  </w:style>
  <w:style w:type="character" w:customStyle="1" w:styleId="Heading1">
    <w:name w:val="Heading #1_"/>
    <w:basedOn w:val="DefaultParagraphFont"/>
    <w:link w:val="Heading10"/>
    <w:rsid w:val="003A70C2"/>
    <w:rPr>
      <w:rFonts w:ascii="Times New Roman" w:eastAsia="Times New Roman" w:hAnsi="Times New Roman" w:cs="Times New Roman"/>
      <w:b/>
      <w:bCs/>
      <w:sz w:val="26"/>
      <w:szCs w:val="26"/>
      <w:shd w:val="clear" w:color="auto" w:fill="FFFFFF"/>
    </w:rPr>
  </w:style>
  <w:style w:type="character" w:customStyle="1" w:styleId="Bodytext5">
    <w:name w:val="Body text (5)_"/>
    <w:basedOn w:val="DefaultParagraphFont"/>
    <w:link w:val="Bodytext50"/>
    <w:rsid w:val="003A70C2"/>
    <w:rPr>
      <w:rFonts w:ascii="Times New Roman" w:eastAsia="Times New Roman" w:hAnsi="Times New Roman" w:cs="Times New Roman"/>
      <w:b/>
      <w:bCs/>
      <w:i/>
      <w:iCs/>
      <w:sz w:val="26"/>
      <w:szCs w:val="26"/>
      <w:shd w:val="clear" w:color="auto" w:fill="FFFFFF"/>
    </w:rPr>
  </w:style>
  <w:style w:type="character" w:customStyle="1" w:styleId="Bodytext5NotItalic">
    <w:name w:val="Body text (5) + Not Italic"/>
    <w:basedOn w:val="Bodytext5"/>
    <w:rsid w:val="003A70C2"/>
    <w:rPr>
      <w:rFonts w:ascii="Times New Roman" w:eastAsia="Times New Roman" w:hAnsi="Times New Roman" w:cs="Times New Roman"/>
      <w:b/>
      <w:bCs/>
      <w:i/>
      <w:iCs/>
      <w:color w:val="000000"/>
      <w:spacing w:val="0"/>
      <w:w w:val="100"/>
      <w:position w:val="0"/>
      <w:sz w:val="26"/>
      <w:szCs w:val="26"/>
      <w:shd w:val="clear" w:color="auto" w:fill="FFFFFF"/>
      <w:lang w:val="vi-VN" w:eastAsia="vi-VN" w:bidi="vi-VN"/>
    </w:rPr>
  </w:style>
  <w:style w:type="character" w:customStyle="1" w:styleId="Bodytext7">
    <w:name w:val="Body text (7)_"/>
    <w:basedOn w:val="DefaultParagraphFont"/>
    <w:link w:val="Bodytext70"/>
    <w:rsid w:val="003A70C2"/>
    <w:rPr>
      <w:rFonts w:ascii="Times New Roman" w:eastAsia="Times New Roman" w:hAnsi="Times New Roman" w:cs="Times New Roman"/>
      <w:i/>
      <w:iCs/>
      <w:sz w:val="26"/>
      <w:szCs w:val="26"/>
      <w:shd w:val="clear" w:color="auto" w:fill="FFFFFF"/>
    </w:rPr>
  </w:style>
  <w:style w:type="character" w:customStyle="1" w:styleId="Bodytext2Italic">
    <w:name w:val="Body text (2) + Italic"/>
    <w:basedOn w:val="Bodytext2"/>
    <w:rsid w:val="003A70C2"/>
    <w:rPr>
      <w:rFonts w:ascii="Times New Roman" w:eastAsia="Times New Roman" w:hAnsi="Times New Roman" w:cs="Times New Roman"/>
      <w:i/>
      <w:iCs/>
      <w:color w:val="000000"/>
      <w:spacing w:val="0"/>
      <w:w w:val="100"/>
      <w:position w:val="0"/>
      <w:sz w:val="26"/>
      <w:szCs w:val="26"/>
      <w:shd w:val="clear" w:color="auto" w:fill="FFFFFF"/>
      <w:lang w:val="vi-VN" w:eastAsia="vi-VN" w:bidi="vi-VN"/>
    </w:rPr>
  </w:style>
  <w:style w:type="paragraph" w:customStyle="1" w:styleId="Bodytext40">
    <w:name w:val="Body text (4)"/>
    <w:basedOn w:val="Normal"/>
    <w:link w:val="Bodytext4"/>
    <w:rsid w:val="003A70C2"/>
    <w:pPr>
      <w:widowControl w:val="0"/>
      <w:shd w:val="clear" w:color="auto" w:fill="FFFFFF"/>
      <w:spacing w:before="60" w:line="432" w:lineRule="exact"/>
      <w:jc w:val="both"/>
    </w:pPr>
    <w:rPr>
      <w:b/>
      <w:bCs/>
      <w:sz w:val="26"/>
      <w:szCs w:val="26"/>
    </w:rPr>
  </w:style>
  <w:style w:type="paragraph" w:customStyle="1" w:styleId="Bodytext20">
    <w:name w:val="Body text (2)"/>
    <w:basedOn w:val="Normal"/>
    <w:link w:val="Bodytext2"/>
    <w:rsid w:val="003A70C2"/>
    <w:pPr>
      <w:widowControl w:val="0"/>
      <w:shd w:val="clear" w:color="auto" w:fill="FFFFFF"/>
      <w:spacing w:after="60" w:line="0" w:lineRule="atLeast"/>
      <w:jc w:val="both"/>
    </w:pPr>
    <w:rPr>
      <w:sz w:val="26"/>
      <w:szCs w:val="26"/>
    </w:rPr>
  </w:style>
  <w:style w:type="paragraph" w:customStyle="1" w:styleId="Heading10">
    <w:name w:val="Heading #1"/>
    <w:basedOn w:val="Normal"/>
    <w:link w:val="Heading1"/>
    <w:rsid w:val="003A70C2"/>
    <w:pPr>
      <w:widowControl w:val="0"/>
      <w:shd w:val="clear" w:color="auto" w:fill="FFFFFF"/>
      <w:spacing w:line="432" w:lineRule="exact"/>
      <w:ind w:firstLine="700"/>
      <w:jc w:val="both"/>
      <w:outlineLvl w:val="0"/>
    </w:pPr>
    <w:rPr>
      <w:b/>
      <w:bCs/>
      <w:sz w:val="26"/>
      <w:szCs w:val="26"/>
    </w:rPr>
  </w:style>
  <w:style w:type="paragraph" w:customStyle="1" w:styleId="Bodytext50">
    <w:name w:val="Body text (5)"/>
    <w:basedOn w:val="Normal"/>
    <w:link w:val="Bodytext5"/>
    <w:rsid w:val="003A70C2"/>
    <w:pPr>
      <w:widowControl w:val="0"/>
      <w:shd w:val="clear" w:color="auto" w:fill="FFFFFF"/>
      <w:spacing w:line="322" w:lineRule="exact"/>
      <w:jc w:val="both"/>
    </w:pPr>
    <w:rPr>
      <w:b/>
      <w:bCs/>
      <w:i/>
      <w:iCs/>
      <w:sz w:val="26"/>
      <w:szCs w:val="26"/>
    </w:rPr>
  </w:style>
  <w:style w:type="paragraph" w:customStyle="1" w:styleId="Bodytext70">
    <w:name w:val="Body text (7)"/>
    <w:basedOn w:val="Normal"/>
    <w:link w:val="Bodytext7"/>
    <w:rsid w:val="003A70C2"/>
    <w:pPr>
      <w:widowControl w:val="0"/>
      <w:shd w:val="clear" w:color="auto" w:fill="FFFFFF"/>
      <w:spacing w:before="60" w:line="466" w:lineRule="exact"/>
      <w:ind w:firstLine="740"/>
      <w:jc w:val="both"/>
    </w:pPr>
    <w:rPr>
      <w:i/>
      <w:iCs/>
      <w:sz w:val="26"/>
      <w:szCs w:val="26"/>
    </w:rPr>
  </w:style>
  <w:style w:type="paragraph" w:styleId="Footer">
    <w:name w:val="footer"/>
    <w:basedOn w:val="Normal"/>
    <w:link w:val="FooterChar"/>
    <w:uiPriority w:val="99"/>
    <w:unhideWhenUsed/>
    <w:rsid w:val="00DD70A9"/>
    <w:pPr>
      <w:tabs>
        <w:tab w:val="center" w:pos="4680"/>
        <w:tab w:val="right" w:pos="9360"/>
      </w:tabs>
    </w:pPr>
  </w:style>
  <w:style w:type="character" w:customStyle="1" w:styleId="FooterChar">
    <w:name w:val="Footer Char"/>
    <w:basedOn w:val="DefaultParagraphFont"/>
    <w:link w:val="Footer"/>
    <w:uiPriority w:val="99"/>
    <w:rsid w:val="00DD70A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D3BB1-99BF-4A4A-9592-B56DCA3C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21AK22</cp:lastModifiedBy>
  <cp:revision>11</cp:revision>
  <cp:lastPrinted>2022-07-25T09:35:00Z</cp:lastPrinted>
  <dcterms:created xsi:type="dcterms:W3CDTF">2022-07-25T08:30:00Z</dcterms:created>
  <dcterms:modified xsi:type="dcterms:W3CDTF">2022-07-27T02:38:00Z</dcterms:modified>
</cp:coreProperties>
</file>